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EA0A2" w14:textId="77777777" w:rsidR="000959AE" w:rsidRDefault="000959AE" w:rsidP="00996E0B">
      <w:pPr>
        <w:pStyle w:val="1"/>
        <w:rPr>
          <w:lang w:val="ru-RU"/>
        </w:rPr>
      </w:pPr>
    </w:p>
    <w:p w14:paraId="1A95517A" w14:textId="77777777" w:rsidR="00304625" w:rsidRPr="00996E0B" w:rsidRDefault="00EC3170" w:rsidP="00996E0B">
      <w:pPr>
        <w:pStyle w:val="1"/>
        <w:rPr>
          <w:lang w:val="ru-RU"/>
        </w:rPr>
      </w:pPr>
      <w:r w:rsidRPr="00996E0B">
        <w:rPr>
          <w:lang w:val="ru-RU"/>
        </w:rPr>
        <w:t>ОПИСАНИЕ</w:t>
      </w:r>
    </w:p>
    <w:p w14:paraId="6D637B00" w14:textId="77777777" w:rsidR="00304625" w:rsidRPr="00996E0B" w:rsidRDefault="0030462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72AC5C" w14:textId="77777777" w:rsidR="00F9153D" w:rsidRDefault="00345E86" w:rsidP="00996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STRONG</w:t>
      </w:r>
      <w:r w:rsidRPr="00345E8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E64F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</w:t>
      </w:r>
      <w:r w:rsidR="00D5515C"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5E205C">
        <w:rPr>
          <w:rFonts w:ascii="Times New Roman" w:eastAsia="Times New Roman" w:hAnsi="Times New Roman" w:cs="Times New Roman"/>
          <w:sz w:val="20"/>
          <w:szCs w:val="20"/>
          <w:lang w:eastAsia="it-IT"/>
        </w:rPr>
        <w:t>супер</w:t>
      </w:r>
      <w:r w:rsidR="00FA0470">
        <w:rPr>
          <w:rFonts w:ascii="Times New Roman" w:eastAsia="Times New Roman" w:hAnsi="Times New Roman" w:cs="Times New Roman"/>
          <w:sz w:val="20"/>
          <w:szCs w:val="20"/>
          <w:lang w:eastAsia="it-IT"/>
        </w:rPr>
        <w:t>с</w:t>
      </w:r>
      <w:r w:rsidR="0058227D">
        <w:rPr>
          <w:rFonts w:ascii="Times New Roman" w:eastAsia="Times New Roman" w:hAnsi="Times New Roman" w:cs="Times New Roman"/>
          <w:sz w:val="20"/>
          <w:szCs w:val="20"/>
          <w:lang w:eastAsia="it-IT"/>
        </w:rPr>
        <w:t>тойкая</w:t>
      </w:r>
      <w:proofErr w:type="spellEnd"/>
      <w:r w:rsidR="005822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9153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высокопрочная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матовая</w:t>
      </w:r>
      <w:r w:rsidR="00BC21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краска на водной основе</w:t>
      </w:r>
      <w:r w:rsidR="00E113D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BC21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9153D" w:rsidRPr="00F9153D">
        <w:rPr>
          <w:rFonts w:ascii="Times New Roman" w:hAnsi="Times New Roman" w:cs="Times New Roman"/>
          <w:sz w:val="20"/>
          <w:szCs w:val="20"/>
        </w:rPr>
        <w:t xml:space="preserve">Рекомендуется для окрашивания предварительно подготовленных поверхностей фасадов зданий, а также внутренних помещений. </w:t>
      </w:r>
    </w:p>
    <w:p w14:paraId="764AF48C" w14:textId="77777777" w:rsidR="0058227D" w:rsidRDefault="0058227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153D">
        <w:rPr>
          <w:rFonts w:ascii="Times New Roman" w:eastAsia="Times New Roman" w:hAnsi="Times New Roman" w:cs="Times New Roman"/>
          <w:sz w:val="20"/>
          <w:szCs w:val="20"/>
          <w:lang w:eastAsia="it-IT"/>
        </w:rPr>
        <w:t>Отлично подход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ит для </w:t>
      </w:r>
      <w:r w:rsidR="00FA0470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нанесения на больших поверхностях с повышенными требованиями к механическим нагрузкам и нуждающихся в частой убо</w:t>
      </w:r>
      <w:r w:rsidR="002E7370">
        <w:rPr>
          <w:rFonts w:ascii="Times New Roman" w:eastAsia="Times New Roman" w:hAnsi="Times New Roman" w:cs="Times New Roman"/>
          <w:sz w:val="20"/>
          <w:szCs w:val="20"/>
          <w:lang w:eastAsia="it-IT"/>
        </w:rPr>
        <w:t>р</w:t>
      </w:r>
      <w:r w:rsidR="00FA0470">
        <w:rPr>
          <w:rFonts w:ascii="Times New Roman" w:eastAsia="Times New Roman" w:hAnsi="Times New Roman" w:cs="Times New Roman"/>
          <w:sz w:val="20"/>
          <w:szCs w:val="20"/>
          <w:lang w:eastAsia="it-IT"/>
        </w:rPr>
        <w:t>ке с применением моющих средств.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3494A8BA" w14:textId="77777777" w:rsidR="0058227D" w:rsidRDefault="00345E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STRONG</w:t>
      </w:r>
      <w:r w:rsidR="00EE64F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легко наносится</w:t>
      </w:r>
      <w:r w:rsidR="00BC19A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, без запаха</w:t>
      </w:r>
      <w:r w:rsidR="000B0EE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A0470">
        <w:rPr>
          <w:rFonts w:ascii="Times New Roman" w:eastAsia="Times New Roman" w:hAnsi="Times New Roman" w:cs="Times New Roman"/>
          <w:sz w:val="20"/>
          <w:szCs w:val="20"/>
          <w:lang w:eastAsia="it-IT"/>
        </w:rPr>
        <w:t>безвредна для здоровья и окружающей среды, обладает отличной атмосферостойкостью</w:t>
      </w:r>
      <w:r w:rsid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5822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Содержит антисептик, препятствующий образованию плесени и грибка. Обладает великолепной адгезионной прочностью на фасадных основаниях. </w:t>
      </w:r>
    </w:p>
    <w:p w14:paraId="4619C9CD" w14:textId="77777777" w:rsidR="00F9153D" w:rsidRPr="000959AE" w:rsidRDefault="00F9153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65F9C54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ОСНОВА НАНЕСЕНИЯ</w:t>
      </w:r>
    </w:p>
    <w:p w14:paraId="7CFD4111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6215D" w14:textId="77777777" w:rsidR="00E84686" w:rsidRPr="000959AE" w:rsidRDefault="00E84686" w:rsidP="00E8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Наносится на:</w:t>
      </w:r>
    </w:p>
    <w:p w14:paraId="582AADBF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новую и старую штукатурку со связующими веществами на водной основе </w:t>
      </w:r>
    </w:p>
    <w:p w14:paraId="785864BB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бетонные поверхности</w:t>
      </w:r>
    </w:p>
    <w:p w14:paraId="721D4CCC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из гипса и гипсокартона</w:t>
      </w:r>
    </w:p>
    <w:p w14:paraId="6918197B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со старой краской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или 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покрытия на минеральной или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органической основ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сухой, плотной, впитывающей и имеющей сцепление структурой</w:t>
      </w:r>
    </w:p>
    <w:p w14:paraId="5C9668C3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различные минеральные строительные смеси, при условии, что они впитывающие</w:t>
      </w:r>
    </w:p>
    <w:p w14:paraId="113DDBF5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Поверхности должны быть правильно подготовлены, сл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едуя разделу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«Подготовка поверхности».</w:t>
      </w:r>
    </w:p>
    <w:p w14:paraId="0D2BF4B0" w14:textId="77777777" w:rsidR="00E84686" w:rsidRPr="000959AE" w:rsidRDefault="00C9593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наносить на н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епросохшие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, а также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имеющие высокое содержание щелочи поверхности, выдержать необходимое время для окончательного </w:t>
      </w:r>
      <w:r w:rsidR="00BD1C0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укрепле</w:t>
      </w:r>
      <w:r w:rsidR="0016163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ния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поверхности, в среднем составляющее 4 недели.</w:t>
      </w:r>
    </w:p>
    <w:p w14:paraId="6A56BDA1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B5C473" w14:textId="77777777" w:rsidR="00FA0470" w:rsidRDefault="00FA0470" w:rsidP="00996E0B">
      <w:pPr>
        <w:pStyle w:val="1"/>
        <w:rPr>
          <w:lang w:val="ru-RU"/>
        </w:rPr>
      </w:pPr>
    </w:p>
    <w:p w14:paraId="043E2608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ТЕХНИЧЕСКИЕ ХАРАКТЕРИСТИКИ</w:t>
      </w:r>
    </w:p>
    <w:p w14:paraId="5F45A180" w14:textId="77777777" w:rsidR="00FF156F" w:rsidRPr="000959AE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D5185DE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7D58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Состав: минеральный наполнитель, стирол-акриловая дисперсия, вода, диоксид титана, загуститель, целевые добавки.</w:t>
      </w:r>
    </w:p>
    <w:p w14:paraId="0B894B60" w14:textId="77777777" w:rsidR="009B62D7" w:rsidRPr="002D64DE" w:rsidRDefault="005E76E8" w:rsidP="009B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9B62D7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E64F1">
        <w:rPr>
          <w:rFonts w:ascii="Times New Roman" w:eastAsia="Times New Roman" w:hAnsi="Times New Roman" w:cs="Times New Roman"/>
          <w:sz w:val="20"/>
          <w:szCs w:val="20"/>
          <w:lang w:eastAsia="it-IT"/>
        </w:rPr>
        <w:t>Стойкость к мокрому истиранию</w:t>
      </w:r>
      <w:r w:rsidR="009457F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&gt;</w:t>
      </w:r>
      <w:r w:rsidR="009B62D7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9B62D7" w:rsidRPr="002D64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 </w:t>
      </w:r>
      <w:r w:rsidR="009B62D7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000 (двойные проходы мокрой щеткой)</w:t>
      </w:r>
    </w:p>
    <w:p w14:paraId="2D1D5E6B" w14:textId="77777777" w:rsidR="009B62D7" w:rsidRPr="00DF77FE" w:rsidRDefault="009B62D7" w:rsidP="009B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Моющая способность – </w:t>
      </w:r>
      <w:r w:rsid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Pr="009457F9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 </w:t>
      </w:r>
      <w:r w:rsidRP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класс</w:t>
      </w:r>
    </w:p>
    <w:p w14:paraId="5ABBFFB8" w14:textId="77777777" w:rsidR="005449B1" w:rsidRPr="00FA0470" w:rsidRDefault="005E76E8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5449B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Степень блеска  </w:t>
      </w:r>
      <w:r w:rsidR="00435B5B" w:rsidRPr="00EE64F1">
        <w:rPr>
          <w:rFonts w:ascii="Times New Roman" w:eastAsia="Times New Roman" w:hAnsi="Times New Roman" w:cs="Times New Roman"/>
          <w:sz w:val="20"/>
          <w:szCs w:val="20"/>
          <w:lang w:eastAsia="it-IT"/>
        </w:rPr>
        <w:t>5-</w:t>
      </w:r>
      <w:r w:rsidR="00E113DE">
        <w:rPr>
          <w:rFonts w:ascii="Times New Roman" w:eastAsia="Times New Roman" w:hAnsi="Times New Roman" w:cs="Times New Roman"/>
          <w:sz w:val="20"/>
          <w:szCs w:val="20"/>
          <w:lang w:eastAsia="it-IT"/>
        </w:rPr>
        <w:t>7</w:t>
      </w:r>
      <w:r w:rsidR="00435B5B" w:rsidRPr="00EE6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1108B" w:rsidRPr="00EE6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(угол 85°)</w:t>
      </w:r>
      <w:r w:rsidR="005449B1" w:rsidRPr="00EE6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C95938" w:rsidRPr="00EE6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449B1" w:rsidRPr="00EE64F1">
        <w:rPr>
          <w:rFonts w:ascii="Times New Roman" w:eastAsia="Times New Roman" w:hAnsi="Times New Roman" w:cs="Times New Roman"/>
          <w:sz w:val="20"/>
          <w:szCs w:val="20"/>
          <w:lang w:eastAsia="it-IT"/>
        </w:rPr>
        <w:t>матовая</w:t>
      </w:r>
    </w:p>
    <w:p w14:paraId="794E0F4E" w14:textId="77777777" w:rsidR="0091108B" w:rsidRPr="009B62D7" w:rsidRDefault="0091108B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 Класс пожарной опасности - КМ1</w:t>
      </w:r>
    </w:p>
    <w:p w14:paraId="42AE1EE5" w14:textId="77777777" w:rsidR="00FF156F" w:rsidRPr="009B62D7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 П</w:t>
      </w:r>
      <w:r w:rsidR="00FF156F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лотность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E76E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</w:t>
      </w:r>
      <w:r w:rsidR="00FF156F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A7E1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1,</w:t>
      </w:r>
      <w:r w:rsidR="00F9153D">
        <w:rPr>
          <w:rFonts w:ascii="Times New Roman" w:eastAsia="Times New Roman" w:hAnsi="Times New Roman" w:cs="Times New Roman"/>
          <w:sz w:val="20"/>
          <w:szCs w:val="20"/>
          <w:lang w:eastAsia="it-IT"/>
        </w:rPr>
        <w:t>50</w:t>
      </w:r>
      <w:r w:rsidR="00C9593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±0</w:t>
      </w:r>
      <w:r w:rsidR="00CA7E1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C9593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05</w:t>
      </w:r>
      <w:r w:rsidR="00FF156F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кг/л</w:t>
      </w:r>
    </w:p>
    <w:p w14:paraId="2CE3FEE6" w14:textId="77777777" w:rsidR="00C465D8" w:rsidRDefault="00C465D8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B690E0" w14:textId="77777777" w:rsidR="00C465D8" w:rsidRDefault="00C465D8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3E0BA9E" w14:textId="77777777" w:rsidR="00FF156F" w:rsidRPr="009B62D7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Вязкость </w:t>
      </w:r>
      <w:r w:rsidR="008A1635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</w:t>
      </w:r>
      <w:r w:rsidR="0091108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9153D">
        <w:rPr>
          <w:rFonts w:ascii="Times New Roman" w:eastAsia="Times New Roman" w:hAnsi="Times New Roman" w:cs="Times New Roman"/>
          <w:sz w:val="20"/>
          <w:szCs w:val="20"/>
          <w:lang w:eastAsia="it-IT"/>
        </w:rPr>
        <w:t>40</w:t>
      </w:r>
      <w:r w:rsidR="008A1635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F9153D">
        <w:rPr>
          <w:rFonts w:ascii="Times New Roman" w:eastAsia="Times New Roman" w:hAnsi="Times New Roman" w:cs="Times New Roman"/>
          <w:sz w:val="20"/>
          <w:szCs w:val="20"/>
          <w:lang w:eastAsia="it-IT"/>
        </w:rPr>
        <w:t>50</w:t>
      </w:r>
      <w:r w:rsidR="008A1635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с</w:t>
      </w:r>
      <w:r w:rsidR="0091108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(чашечный вискозиметр с диаметром сопла </w:t>
      </w:r>
      <w:r w:rsidR="00F9153D">
        <w:rPr>
          <w:rFonts w:ascii="Times New Roman" w:eastAsia="Times New Roman" w:hAnsi="Times New Roman" w:cs="Times New Roman"/>
          <w:sz w:val="20"/>
          <w:szCs w:val="20"/>
          <w:lang w:eastAsia="it-IT"/>
        </w:rPr>
        <w:t>8</w:t>
      </w:r>
      <w:r w:rsidR="009457F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1108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мм)</w:t>
      </w:r>
    </w:p>
    <w:p w14:paraId="2F63FFB0" w14:textId="77777777" w:rsidR="000959AE" w:rsidRPr="009B62D7" w:rsidRDefault="00735C6C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959AE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Массовая доля нелетучих веществ - </w:t>
      </w:r>
      <w:r w:rsidR="00F9153D">
        <w:rPr>
          <w:rFonts w:ascii="Times New Roman" w:eastAsia="Times New Roman" w:hAnsi="Times New Roman" w:cs="Times New Roman"/>
          <w:sz w:val="20"/>
          <w:szCs w:val="20"/>
          <w:lang w:eastAsia="it-IT"/>
        </w:rPr>
        <w:t>59</w:t>
      </w:r>
      <w:r w:rsidR="000959AE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% ±2</w:t>
      </w:r>
    </w:p>
    <w:p w14:paraId="2A54D6EF" w14:textId="7A5472F8" w:rsidR="0091108B" w:rsidRPr="009B62D7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Укрывистость</w:t>
      </w:r>
      <w:proofErr w:type="spellEnd"/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</w:t>
      </w:r>
      <w:r w:rsidR="00B81039">
        <w:rPr>
          <w:rFonts w:ascii="Times New Roman" w:eastAsia="Times New Roman" w:hAnsi="Times New Roman" w:cs="Times New Roman"/>
          <w:sz w:val="20"/>
          <w:szCs w:val="20"/>
          <w:lang w:eastAsia="it-IT"/>
        </w:rPr>
        <w:t>91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B81039">
        <w:rPr>
          <w:rFonts w:ascii="Times New Roman" w:eastAsia="Times New Roman" w:hAnsi="Times New Roman" w:cs="Times New Roman"/>
          <w:sz w:val="20"/>
          <w:szCs w:val="20"/>
          <w:lang w:eastAsia="it-IT"/>
        </w:rPr>
        <w:t>59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% (толщина мокрого слоя 100 мкм, 9</w:t>
      </w:r>
      <w:r w:rsidR="00B81039">
        <w:rPr>
          <w:rFonts w:ascii="Times New Roman" w:eastAsia="Times New Roman" w:hAnsi="Times New Roman" w:cs="Times New Roman"/>
          <w:sz w:val="20"/>
          <w:szCs w:val="20"/>
          <w:lang w:eastAsia="it-IT"/>
        </w:rPr>
        <w:t>9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% (толщина мокрого слоя 300 мкм)</w:t>
      </w:r>
      <w:proofErr w:type="gramEnd"/>
    </w:p>
    <w:p w14:paraId="13C65A0E" w14:textId="77777777" w:rsidR="00AE6930" w:rsidRDefault="00AE6930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735C6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Высыхание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(при 2</w:t>
      </w:r>
      <w:r w:rsidR="009457F9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 и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относительной влажности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65%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): поверхностное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1 часа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; повторное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окрашива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ние –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через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часа</w:t>
      </w:r>
    </w:p>
    <w:p w14:paraId="3B798CA6" w14:textId="77777777" w:rsidR="009457F9" w:rsidRPr="00AF1275" w:rsidRDefault="009457F9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AF1275" w:rsidRPr="00AF1275">
        <w:rPr>
          <w:rFonts w:ascii="Times New Roman" w:hAnsi="Times New Roman" w:cs="Times New Roman"/>
          <w:sz w:val="20"/>
          <w:szCs w:val="20"/>
        </w:rPr>
        <w:t>Все заявленные свойства краска приобретает после 14 суток с момента высыхания при соблюдении условий применения.</w:t>
      </w:r>
    </w:p>
    <w:p w14:paraId="411593AC" w14:textId="77777777" w:rsidR="000959AE" w:rsidRDefault="000959AE" w:rsidP="00996E0B">
      <w:pPr>
        <w:pStyle w:val="1"/>
        <w:rPr>
          <w:lang w:val="ru-RU"/>
        </w:rPr>
      </w:pPr>
    </w:p>
    <w:p w14:paraId="73CEFF61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ПОДГОТОВКА ПОВЕРХНОСТИ</w:t>
      </w:r>
    </w:p>
    <w:p w14:paraId="67281A88" w14:textId="77777777" w:rsidR="00936D1D" w:rsidRDefault="00936D1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88EBBA3" w14:textId="77777777" w:rsidR="00F3020A" w:rsidRPr="00996E0B" w:rsidRDefault="00F3020A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Поверхность стен:</w:t>
      </w:r>
    </w:p>
    <w:p w14:paraId="66C102BA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Удостовериться в том, что поверхность  должным образом высохла и выдержана. В случае необходимости укрепить основание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специальными консолидирующими и уплотняющими средствами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15928159" w14:textId="77777777" w:rsidR="004D2F5A" w:rsidRDefault="00913820" w:rsidP="004D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1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Удалить при помощи щетки возможные 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осы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пающие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ся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участки старой краски</w:t>
      </w:r>
      <w:r w:rsidR="004D2F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D2F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поверхность очистить от грязи, пыли, жира и </w:t>
      </w:r>
      <w:proofErr w:type="spellStart"/>
      <w:r w:rsidR="004D2F5A">
        <w:rPr>
          <w:rFonts w:ascii="Times New Roman" w:eastAsia="Times New Roman" w:hAnsi="Times New Roman" w:cs="Times New Roman"/>
          <w:sz w:val="20"/>
          <w:szCs w:val="20"/>
          <w:lang w:eastAsia="it-IT"/>
        </w:rPr>
        <w:t>высолов</w:t>
      </w:r>
      <w:proofErr w:type="spellEnd"/>
      <w:r w:rsidR="004D2F5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3078FCC3" w14:textId="77777777" w:rsidR="00913820" w:rsidRDefault="00003FE3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Все неровности должны быть зашпатлеваны, </w:t>
      </w:r>
      <w:r w:rsidR="00F3020A" w:rsidRPr="00F302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трещины 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необходимо расшить и заполнить уплотняющим составом.</w:t>
      </w:r>
    </w:p>
    <w:p w14:paraId="2C859EFB" w14:textId="77777777" w:rsidR="00435E0A" w:rsidRDefault="00435E0A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4D2F5A">
        <w:rPr>
          <w:rFonts w:ascii="Times New Roman" w:eastAsia="Times New Roman" w:hAnsi="Times New Roman" w:cs="Times New Roman"/>
          <w:sz w:val="20"/>
          <w:szCs w:val="20"/>
          <w:lang w:eastAsia="it-IT"/>
        </w:rPr>
        <w:t>Убедившись, что поверхность должным образом высохла и выдержана, н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анести о</w:t>
      </w:r>
      <w:r w:rsidR="00CD4661"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дин слой настенно</w:t>
      </w:r>
      <w:r w:rsid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="00CD4661"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акрилово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="00CD4661"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="00CD4661"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водной основе </w:t>
      </w:r>
      <w:r w:rsidR="001F7F8C" w:rsidRPr="009457F9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UNIFIS</w:t>
      </w:r>
      <w:r w:rsidR="00CD4661"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или </w:t>
      </w:r>
      <w:proofErr w:type="spellStart"/>
      <w:r w:rsidR="00CD4661"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микронизированн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ого</w:t>
      </w:r>
      <w:proofErr w:type="spellEnd"/>
      <w:r w:rsidR="00CD4661"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="00CD4661"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без растворителей </w:t>
      </w:r>
      <w:r w:rsidR="001F7F8C" w:rsidRPr="009457F9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MICROFIS</w:t>
      </w:r>
      <w:r w:rsidR="00CD4661" w:rsidRPr="009457F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="00CD4661" w:rsidRPr="00A65303">
        <w:rPr>
          <w:color w:val="FF0000"/>
        </w:rPr>
        <w:t xml:space="preserve"> </w:t>
      </w:r>
    </w:p>
    <w:p w14:paraId="1D30CA5E" w14:textId="77777777" w:rsidR="00E71CE4" w:rsidRPr="00CD4661" w:rsidRDefault="00E71CE4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Далее нанести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материал </w:t>
      </w:r>
      <w:r w:rsidR="00A65303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STRONG</w:t>
      </w:r>
      <w:r w:rsidR="00A65303" w:rsidRPr="00345E8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E64F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</w:t>
      </w:r>
      <w:r w:rsidR="00A6530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согласно инструкции по нанесению.</w:t>
      </w:r>
    </w:p>
    <w:p w14:paraId="73D0410D" w14:textId="77777777" w:rsidR="00D0438A" w:rsidRDefault="00D0438A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75C85D0" w14:textId="77777777" w:rsidR="00FF156F" w:rsidRPr="00996E0B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*(Разведение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количество е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нанесения прямым образом зависят от впитывающей способности поверхности. Для определения расхода материала рекомендуется произвести предварительную пробу на отдельно выделенном для этого участке поверхности. </w:t>
      </w:r>
    </w:p>
    <w:p w14:paraId="53863A3A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74AFB7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ИНСТРУКЦИИ ПО НАНЕСЕНИЮ</w:t>
      </w:r>
    </w:p>
    <w:p w14:paraId="1A85E7DC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1C9760" w14:textId="77777777" w:rsidR="004E48D8" w:rsidRPr="00996E0B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4E48D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Условия окружающей среды и поверхности нанесения:</w:t>
      </w:r>
    </w:p>
    <w:p w14:paraId="49E7F70C" w14:textId="77777777" w:rsidR="004E48D8" w:rsidRPr="00647D76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Температура окружающей среды: </w:t>
      </w: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Мин. +</w:t>
      </w:r>
      <w:r w:rsidR="001F7F8C"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4D2F5A"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°C/ </w:t>
      </w:r>
      <w:proofErr w:type="spellStart"/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Maкс</w:t>
      </w:r>
      <w:proofErr w:type="spellEnd"/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. +35°C.</w:t>
      </w:r>
    </w:p>
    <w:p w14:paraId="62FD5189" w14:textId="77777777" w:rsidR="004E48D8" w:rsidRPr="00647D76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Относительная влажность воздуха: &lt;75%.</w:t>
      </w:r>
    </w:p>
    <w:p w14:paraId="2B2DEE3B" w14:textId="77777777" w:rsidR="004E48D8" w:rsidRPr="004D2F5A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поверхности: Мин. +</w:t>
      </w:r>
      <w:r w:rsidR="001F7F8C"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4D2F5A"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°C/ Макс. +35°C.</w:t>
      </w:r>
    </w:p>
    <w:p w14:paraId="1C1911C5" w14:textId="77777777" w:rsidR="00C465D8" w:rsidRDefault="00C465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8CB7F39" w14:textId="77777777" w:rsidR="00C465D8" w:rsidRDefault="00C465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1DC5A38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Влажность поверхности: &lt;10%.</w:t>
      </w:r>
    </w:p>
    <w:p w14:paraId="7D7DC5C5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Инструменты: кисть, валик,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кр</w:t>
      </w:r>
      <w:r w:rsidR="006C7C90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="00196FAB">
        <w:rPr>
          <w:rFonts w:ascii="Times New Roman" w:eastAsia="Times New Roman" w:hAnsi="Times New Roman" w:cs="Times New Roman"/>
          <w:sz w:val="20"/>
          <w:szCs w:val="20"/>
          <w:lang w:eastAsia="it-IT"/>
        </w:rPr>
        <w:t>скопульт.</w:t>
      </w:r>
    </w:p>
    <w:p w14:paraId="5D1915F2" w14:textId="77777777" w:rsidR="004E48D8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Количество слоев: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минимум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слоя</w:t>
      </w:r>
    </w:p>
    <w:p w14:paraId="266BCDBE" w14:textId="77777777" w:rsidR="001F7F8C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Перед применением тщательно перемешать</w:t>
      </w:r>
    </w:p>
    <w:p w14:paraId="10C0A9EC" w14:textId="77777777" w:rsidR="004E48D8" w:rsidRPr="001F7F8C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Разведение водой</w:t>
      </w:r>
      <w:r w:rsidR="001F7F8C" w:rsidRP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</w:t>
      </w:r>
      <w:r w:rsid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5%</w:t>
      </w:r>
    </w:p>
    <w:p w14:paraId="4A43898B" w14:textId="77777777" w:rsidR="00D8012E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bookmarkStart w:id="0" w:name="_GoBack"/>
      <w:bookmarkEnd w:id="0"/>
      <w:r w:rsidR="00EB42C7">
        <w:rPr>
          <w:rFonts w:ascii="Times New Roman" w:eastAsia="Times New Roman" w:hAnsi="Times New Roman" w:cs="Times New Roman"/>
          <w:sz w:val="20"/>
          <w:szCs w:val="20"/>
          <w:lang w:eastAsia="it-IT"/>
        </w:rPr>
        <w:t>П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ри применении краскопульта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разведение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зависит от типа  используемого аппарата и давления в нем.</w:t>
      </w:r>
    </w:p>
    <w:p w14:paraId="1C0065ED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После использования сразу же промыть инструменты водой.</w:t>
      </w:r>
    </w:p>
    <w:p w14:paraId="5652F310" w14:textId="30EFF764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Расход материала: </w:t>
      </w:r>
      <w:r w:rsidR="00E262DA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E262DA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кв.м./л </w:t>
      </w:r>
      <w:r w:rsidR="00E262DA">
        <w:rPr>
          <w:rFonts w:ascii="Times New Roman" w:eastAsia="Times New Roman" w:hAnsi="Times New Roman" w:cs="Times New Roman"/>
          <w:sz w:val="20"/>
          <w:szCs w:val="20"/>
          <w:lang w:eastAsia="it-IT"/>
        </w:rPr>
        <w:t>в два слоя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96D80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базы</w:t>
      </w:r>
      <w:proofErr w:type="gramStart"/>
      <w:r w:rsidR="00996D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</w:t>
      </w:r>
      <w:proofErr w:type="gramEnd"/>
      <w:r w:rsidR="00B81039">
        <w:rPr>
          <w:rFonts w:ascii="Times New Roman" w:eastAsia="Times New Roman" w:hAnsi="Times New Roman" w:cs="Times New Roman"/>
          <w:sz w:val="20"/>
          <w:szCs w:val="20"/>
          <w:lang w:eastAsia="it-IT"/>
        </w:rPr>
        <w:t>, 4</w:t>
      </w:r>
      <w:r w:rsidR="00B81039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B81039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="00B81039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B81039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кв.м</w:t>
      </w:r>
      <w:proofErr w:type="spellEnd"/>
      <w:r w:rsidR="00B81039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./л </w:t>
      </w:r>
      <w:r w:rsidR="00B81039">
        <w:rPr>
          <w:rFonts w:ascii="Times New Roman" w:eastAsia="Times New Roman" w:hAnsi="Times New Roman" w:cs="Times New Roman"/>
          <w:sz w:val="20"/>
          <w:szCs w:val="20"/>
          <w:lang w:eastAsia="it-IT"/>
        </w:rPr>
        <w:t>в два слоя</w:t>
      </w:r>
      <w:r w:rsidR="00B81039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81039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базы С</w:t>
      </w:r>
      <w:r w:rsidR="00996D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при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нанесени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гладкие поверхности со средней впитывающей способностью.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Для более точного определения расхода материала рекомендуется провести предварительную пробу на отдельно выделенном для этого участке поверхности.</w:t>
      </w:r>
    </w:p>
    <w:p w14:paraId="47438EF8" w14:textId="77777777" w:rsidR="00FF156F" w:rsidRPr="004E48D8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D097FD" w14:textId="77777777" w:rsidR="000959AE" w:rsidRDefault="000959AE" w:rsidP="008806FB">
      <w:pPr>
        <w:pStyle w:val="1"/>
        <w:rPr>
          <w:lang w:val="ru-RU"/>
        </w:rPr>
      </w:pPr>
    </w:p>
    <w:p w14:paraId="2E637ADC" w14:textId="77777777" w:rsidR="008806FB" w:rsidRPr="00996E0B" w:rsidRDefault="008806FB" w:rsidP="008806FB">
      <w:pPr>
        <w:pStyle w:val="1"/>
        <w:rPr>
          <w:lang w:val="ru-RU"/>
        </w:rPr>
      </w:pPr>
      <w:r w:rsidRPr="00996E0B">
        <w:rPr>
          <w:lang w:val="ru-RU"/>
        </w:rPr>
        <w:t>КОЛЕРОВКА</w:t>
      </w:r>
    </w:p>
    <w:p w14:paraId="396D1B5F" w14:textId="77777777" w:rsidR="008806FB" w:rsidRPr="003C3F9F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9BFCFFF" w14:textId="77777777" w:rsidR="009B62D7" w:rsidRPr="00794F25" w:rsidRDefault="009B62D7" w:rsidP="009B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Возможно получение светлых, средних и насыщенных оттенков при использовании для колеровки базы А (белая) и С (прозрачная)</w:t>
      </w:r>
    </w:p>
    <w:p w14:paraId="3E9B443A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 случае использования различных партий колерованного материала рекомендуется вновь перемешать между собой упаковки во избежание различия оттенков.</w:t>
      </w:r>
    </w:p>
    <w:p w14:paraId="65952FB2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753BC92" w14:textId="77777777" w:rsidR="0091108B" w:rsidRDefault="0091108B" w:rsidP="00996E0B">
      <w:pPr>
        <w:pStyle w:val="1"/>
        <w:rPr>
          <w:lang w:val="ru-RU"/>
        </w:rPr>
      </w:pPr>
      <w:r>
        <w:rPr>
          <w:lang w:val="ru-RU"/>
        </w:rPr>
        <w:t>УПАКОВКА</w:t>
      </w:r>
    </w:p>
    <w:p w14:paraId="5275FF03" w14:textId="77777777" w:rsidR="0091108B" w:rsidRPr="0091108B" w:rsidRDefault="004C0B91" w:rsidP="0091108B">
      <w:pPr>
        <w:rPr>
          <w:lang w:eastAsia="it-IT"/>
        </w:rPr>
      </w:pPr>
      <w:r>
        <w:rPr>
          <w:lang w:eastAsia="it-IT"/>
        </w:rPr>
        <w:t xml:space="preserve">0.9 л, </w:t>
      </w:r>
      <w:r w:rsidR="00AF1275">
        <w:rPr>
          <w:lang w:eastAsia="it-IT"/>
        </w:rPr>
        <w:t>2</w:t>
      </w:r>
      <w:r w:rsidR="0091108B">
        <w:rPr>
          <w:lang w:eastAsia="it-IT"/>
        </w:rPr>
        <w:t>.</w:t>
      </w:r>
      <w:r w:rsidR="00AF1275">
        <w:rPr>
          <w:lang w:eastAsia="it-IT"/>
        </w:rPr>
        <w:t>7</w:t>
      </w:r>
      <w:r w:rsidR="0091108B">
        <w:rPr>
          <w:lang w:eastAsia="it-IT"/>
        </w:rPr>
        <w:t xml:space="preserve"> л, </w:t>
      </w:r>
      <w:r w:rsidR="00AF1275">
        <w:rPr>
          <w:lang w:eastAsia="it-IT"/>
        </w:rPr>
        <w:t>9</w:t>
      </w:r>
      <w:r w:rsidR="0091108B">
        <w:rPr>
          <w:lang w:eastAsia="it-IT"/>
        </w:rPr>
        <w:t>.</w:t>
      </w:r>
      <w:r w:rsidR="00AF1275">
        <w:rPr>
          <w:lang w:eastAsia="it-IT"/>
        </w:rPr>
        <w:t>0</w:t>
      </w:r>
      <w:r w:rsidR="0091108B">
        <w:rPr>
          <w:lang w:eastAsia="it-IT"/>
        </w:rPr>
        <w:t xml:space="preserve"> л.</w:t>
      </w:r>
    </w:p>
    <w:p w14:paraId="13C4E4FE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ХРАНЕНИЕ</w:t>
      </w:r>
    </w:p>
    <w:p w14:paraId="0391A205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140B5" w14:textId="77777777" w:rsidR="005503A1" w:rsidRDefault="005503A1" w:rsidP="00996E0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Хранить и транспортировать в плотно закрытой оригинальной таре при температуре от +5°С до +30°С, избегать попадания прямых солнечных лучей, не допускать замораживания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C1C1DA6" w14:textId="77777777" w:rsidR="00FF156F" w:rsidRPr="00996E0B" w:rsidRDefault="008A163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Гарантийный срок хранения в закрытой оригинальной таре 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24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месяца с даты изготовления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при соблюдении надлежащих правил хранения и температурного режима.</w:t>
      </w:r>
    </w:p>
    <w:p w14:paraId="7DAA1E20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52B401" w14:textId="77777777" w:rsidR="00FF156F" w:rsidRPr="003C3F9F" w:rsidRDefault="005503A1" w:rsidP="00996E0B">
      <w:pPr>
        <w:pStyle w:val="1"/>
        <w:rPr>
          <w:lang w:val="ru-RU"/>
        </w:rPr>
      </w:pPr>
      <w:r>
        <w:rPr>
          <w:lang w:val="ru-RU"/>
        </w:rPr>
        <w:t>ОХРАНА ОКРУЖАЮЩЕЙ СРЕДЫ И УТИЛИЗАЦИЯ ОТХОДОВ</w:t>
      </w:r>
    </w:p>
    <w:p w14:paraId="39D03FF0" w14:textId="77777777" w:rsidR="00FF156F" w:rsidRPr="00CD3142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31AF2A" w14:textId="77777777" w:rsidR="00FF156F" w:rsidRDefault="005503A1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выливать в канализацию, водоем или на почву. Пустые, сухие банки можно утилизировать как бытовые отходы. </w:t>
      </w:r>
      <w:r w:rsidR="00030B16" w:rsidRPr="00030B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Жидкие отходы утилизировать в соответствии с местным законодательством.</w:t>
      </w:r>
    </w:p>
    <w:p w14:paraId="5E19819F" w14:textId="77777777" w:rsidR="00735C6C" w:rsidRDefault="00735C6C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38EA6C7" w14:textId="77777777" w:rsidR="00FF156F" w:rsidRPr="00BC7428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</w:p>
    <w:p w14:paraId="62A0D6FD" w14:textId="77777777" w:rsidR="00A9798A" w:rsidRDefault="00A9798A" w:rsidP="00886913">
      <w:pPr>
        <w:spacing w:after="0" w:line="240" w:lineRule="auto"/>
        <w:jc w:val="both"/>
      </w:pPr>
    </w:p>
    <w:sectPr w:rsidR="00A9798A" w:rsidSect="00886913">
      <w:headerReference w:type="default" r:id="rId7"/>
      <w:footerReference w:type="default" r:id="rId8"/>
      <w:pgSz w:w="11906" w:h="16838"/>
      <w:pgMar w:top="1134" w:right="850" w:bottom="1134" w:left="1701" w:header="426" w:footer="1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0D21" w14:textId="77777777" w:rsidR="00F9153D" w:rsidRDefault="00F9153D" w:rsidP="001A0037">
      <w:pPr>
        <w:spacing w:after="0" w:line="240" w:lineRule="auto"/>
      </w:pPr>
      <w:r>
        <w:separator/>
      </w:r>
    </w:p>
  </w:endnote>
  <w:endnote w:type="continuationSeparator" w:id="0">
    <w:p w14:paraId="39F5C4A0" w14:textId="77777777" w:rsidR="00F9153D" w:rsidRDefault="00F9153D" w:rsidP="001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DB9C" w14:textId="77777777" w:rsidR="00C465D8" w:rsidRPr="00172B86" w:rsidRDefault="00C465D8" w:rsidP="00C465D8">
    <w:pPr>
      <w:jc w:val="center"/>
      <w:rPr>
        <w:rFonts w:ascii="Times New Roman" w:hAnsi="Times New Roman" w:cs="Times New Roman"/>
        <w:b/>
        <w:noProof/>
        <w:sz w:val="36"/>
        <w:szCs w:val="36"/>
      </w:rPr>
    </w:pPr>
    <w:r>
      <w:rPr>
        <w:rFonts w:ascii="Times New Roman" w:hAnsi="Times New Roman" w:cs="Times New Roman"/>
        <w:b/>
        <w:noProof/>
        <w:sz w:val="36"/>
        <w:szCs w:val="36"/>
      </w:rPr>
      <w:drawing>
        <wp:inline distT="0" distB="0" distL="0" distR="0" wp14:anchorId="13E0F48A" wp14:editId="132A61EF">
          <wp:extent cx="1440000" cy="475200"/>
          <wp:effectExtent l="0" t="0" r="8255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F066EC" w14:textId="77777777" w:rsidR="003844BB" w:rsidRPr="003844BB" w:rsidRDefault="003844BB" w:rsidP="003844BB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3844BB">
      <w:rPr>
        <w:rFonts w:ascii="Times New Roman" w:hAnsi="Times New Roman" w:cs="Times New Roman"/>
        <w:sz w:val="20"/>
        <w:szCs w:val="20"/>
        <w:shd w:val="clear" w:color="auto" w:fill="FFFFFF"/>
      </w:rPr>
      <w:t>Лакокрасочный завод «Радуга»</w:t>
    </w:r>
  </w:p>
  <w:p w14:paraId="79A93A68" w14:textId="77777777" w:rsidR="003844BB" w:rsidRPr="003844BB" w:rsidRDefault="003844BB" w:rsidP="003844BB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3844BB">
      <w:rPr>
        <w:rFonts w:ascii="Times New Roman" w:hAnsi="Times New Roman" w:cs="Times New Roman"/>
        <w:sz w:val="20"/>
        <w:szCs w:val="20"/>
        <w:shd w:val="clear" w:color="auto" w:fill="FFFFFF"/>
      </w:rPr>
      <w:t>Производитель красок и декоративных покрытий, г. Новосибирск, ул. Сиби­ряков-Гвардейцев, 49а</w:t>
    </w:r>
  </w:p>
  <w:p w14:paraId="0043B9BF" w14:textId="3460FE0D" w:rsidR="00C465D8" w:rsidRPr="00E06E5B" w:rsidRDefault="003844BB" w:rsidP="003844BB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3844BB">
      <w:rPr>
        <w:rFonts w:ascii="Times New Roman" w:hAnsi="Times New Roman" w:cs="Times New Roman"/>
        <w:sz w:val="20"/>
        <w:szCs w:val="20"/>
        <w:shd w:val="clear" w:color="auto" w:fill="FFFFFF"/>
      </w:rPr>
      <w:t>+7 383 315-12-12, www.arcodecor.ru</w:t>
    </w:r>
  </w:p>
  <w:p w14:paraId="41398EAE" w14:textId="77777777" w:rsidR="00F9153D" w:rsidRPr="009D361C" w:rsidRDefault="00F9153D" w:rsidP="008806FB">
    <w:pPr>
      <w:tabs>
        <w:tab w:val="right" w:pos="9923"/>
      </w:tabs>
      <w:rPr>
        <w:rFonts w:ascii="Times New Roman" w:hAnsi="Times New Roman"/>
        <w:sz w:val="16"/>
        <w:szCs w:val="24"/>
      </w:rPr>
    </w:pPr>
    <w:r>
      <w:rPr>
        <w:rFonts w:ascii="Times New Roman" w:hAnsi="Times New Roman"/>
        <w:sz w:val="20"/>
        <w:szCs w:val="24"/>
      </w:rPr>
      <w:fldChar w:fldCharType="begin"/>
    </w:r>
    <w:r w:rsidRPr="00BC45E6">
      <w:rPr>
        <w:rFonts w:ascii="Times New Roman" w:hAnsi="Times New Roman"/>
        <w:sz w:val="20"/>
        <w:szCs w:val="24"/>
      </w:rPr>
      <w:instrText xml:space="preserve"> PAGE   \* MERGEFORMAT </w:instrText>
    </w:r>
    <w:r>
      <w:rPr>
        <w:rFonts w:ascii="Times New Roman" w:hAnsi="Times New Roman"/>
        <w:sz w:val="20"/>
        <w:szCs w:val="24"/>
      </w:rPr>
      <w:fldChar w:fldCharType="separate"/>
    </w:r>
    <w:r w:rsidR="00B81039">
      <w:rPr>
        <w:rFonts w:ascii="Times New Roman" w:hAnsi="Times New Roman"/>
        <w:noProof/>
        <w:sz w:val="20"/>
        <w:szCs w:val="24"/>
      </w:rPr>
      <w:t>2</w:t>
    </w:r>
    <w:r>
      <w:rPr>
        <w:rFonts w:ascii="Times New Roman" w:hAnsi="Times New Roman"/>
        <w:sz w:val="20"/>
        <w:szCs w:val="24"/>
      </w:rPr>
      <w:fldChar w:fldCharType="end"/>
    </w:r>
    <w:r w:rsidRPr="00BC45E6">
      <w:rPr>
        <w:rFonts w:ascii="Times New Roman" w:hAnsi="Times New Roman"/>
        <w:sz w:val="20"/>
        <w:szCs w:val="24"/>
      </w:rPr>
      <w:t>/</w:t>
    </w:r>
    <w:r>
      <w:rPr>
        <w:rFonts w:ascii="Times New Roman" w:hAnsi="Times New Roman"/>
        <w:sz w:val="20"/>
        <w:szCs w:val="24"/>
        <w:lang w:val="en-US"/>
      </w:rPr>
      <w:t>3</w:t>
    </w:r>
    <w:r>
      <w:rPr>
        <w:szCs w:val="24"/>
      </w:rP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20CD9" w14:textId="77777777" w:rsidR="00F9153D" w:rsidRDefault="00F9153D" w:rsidP="001A0037">
      <w:pPr>
        <w:spacing w:after="0" w:line="240" w:lineRule="auto"/>
      </w:pPr>
      <w:r>
        <w:separator/>
      </w:r>
    </w:p>
  </w:footnote>
  <w:footnote w:type="continuationSeparator" w:id="0">
    <w:p w14:paraId="4AF9A265" w14:textId="77777777" w:rsidR="00F9153D" w:rsidRDefault="00F9153D" w:rsidP="001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18E7" w14:textId="77777777" w:rsidR="00F9153D" w:rsidRPr="00345E86" w:rsidRDefault="00F9153D" w:rsidP="00D0438A">
    <w:pPr>
      <w:spacing w:after="0" w:line="240" w:lineRule="auto"/>
      <w:outlineLvl w:val="0"/>
      <w:rPr>
        <w:rFonts w:ascii="Arial" w:hAnsi="Arial" w:cs="Arial"/>
      </w:rPr>
    </w:pP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          </w:t>
    </w:r>
    <w:r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 xml:space="preserve">STRONG </w:t>
    </w:r>
    <w:r w:rsidR="00EE64F1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7</w:t>
    </w:r>
    <w:r w:rsidRPr="001245CF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   СТРОНГ </w:t>
    </w:r>
    <w:r w:rsidR="00EE64F1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7</w:t>
    </w:r>
  </w:p>
  <w:p w14:paraId="79662676" w14:textId="77777777" w:rsidR="00F9153D" w:rsidRPr="001245CF" w:rsidRDefault="00F9153D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  <w:p w14:paraId="5EDE872F" w14:textId="77777777" w:rsidR="00F9153D" w:rsidRDefault="00F9153D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  <w:r>
      <w:rPr>
        <w:rFonts w:ascii="Arial" w:eastAsia="Times New Roman" w:hAnsi="Arial" w:cs="Arial"/>
        <w:sz w:val="24"/>
        <w:szCs w:val="24"/>
        <w:lang w:eastAsia="it-IT"/>
      </w:rPr>
      <w:t xml:space="preserve">СУПЕРСТОЙКАЯ ВЫСОКОПРОЧНАЯ </w:t>
    </w:r>
    <w:r w:rsidRPr="00F9153D">
      <w:rPr>
        <w:rFonts w:ascii="Arial" w:eastAsia="Times New Roman" w:hAnsi="Arial" w:cs="Arial"/>
        <w:sz w:val="24"/>
        <w:szCs w:val="24"/>
        <w:lang w:eastAsia="it-IT"/>
      </w:rPr>
      <w:t>МАТОВАЯ</w:t>
    </w:r>
    <w:r>
      <w:rPr>
        <w:rFonts w:ascii="Arial" w:eastAsia="Times New Roman" w:hAnsi="Arial" w:cs="Arial"/>
        <w:sz w:val="24"/>
        <w:szCs w:val="24"/>
        <w:lang w:eastAsia="it-IT"/>
      </w:rPr>
      <w:t xml:space="preserve"> КРАСКА </w:t>
    </w: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НА ВОДНОЙ ОСНОВЕ </w:t>
    </w:r>
  </w:p>
  <w:p w14:paraId="19F4FBE8" w14:textId="77777777" w:rsidR="00F9153D" w:rsidRPr="001245CF" w:rsidRDefault="00F9153D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ДЛЯ ВНУТРЕННИХ </w:t>
    </w:r>
    <w:r>
      <w:rPr>
        <w:rFonts w:ascii="Arial" w:eastAsia="Times New Roman" w:hAnsi="Arial" w:cs="Arial"/>
        <w:sz w:val="24"/>
        <w:szCs w:val="24"/>
        <w:lang w:eastAsia="it-IT"/>
      </w:rPr>
      <w:t xml:space="preserve">И НАРУЖНЫХ </w:t>
    </w: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РАБОТ </w:t>
    </w:r>
  </w:p>
  <w:p w14:paraId="6670A0FC" w14:textId="77777777" w:rsidR="00F9153D" w:rsidRPr="001245CF" w:rsidRDefault="00F9153D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3"/>
    <w:rsid w:val="00003FE3"/>
    <w:rsid w:val="00005D31"/>
    <w:rsid w:val="00030B16"/>
    <w:rsid w:val="000959AE"/>
    <w:rsid w:val="000B0EEA"/>
    <w:rsid w:val="000E7108"/>
    <w:rsid w:val="00111788"/>
    <w:rsid w:val="001167E8"/>
    <w:rsid w:val="001245CF"/>
    <w:rsid w:val="00161634"/>
    <w:rsid w:val="001913C7"/>
    <w:rsid w:val="00196FAB"/>
    <w:rsid w:val="001A0037"/>
    <w:rsid w:val="001A47EE"/>
    <w:rsid w:val="001C0840"/>
    <w:rsid w:val="001D0357"/>
    <w:rsid w:val="001D7363"/>
    <w:rsid w:val="001E13AF"/>
    <w:rsid w:val="001F533C"/>
    <w:rsid w:val="001F7F8C"/>
    <w:rsid w:val="00205A4C"/>
    <w:rsid w:val="00232515"/>
    <w:rsid w:val="00261EDF"/>
    <w:rsid w:val="00275F6B"/>
    <w:rsid w:val="00286B07"/>
    <w:rsid w:val="002978F6"/>
    <w:rsid w:val="002C121B"/>
    <w:rsid w:val="002D5D7D"/>
    <w:rsid w:val="002E7370"/>
    <w:rsid w:val="00304625"/>
    <w:rsid w:val="003139BC"/>
    <w:rsid w:val="00345E86"/>
    <w:rsid w:val="003844BB"/>
    <w:rsid w:val="003A3873"/>
    <w:rsid w:val="003C3F9F"/>
    <w:rsid w:val="003F7E8A"/>
    <w:rsid w:val="00422AF8"/>
    <w:rsid w:val="004303C8"/>
    <w:rsid w:val="00435B5B"/>
    <w:rsid w:val="00435E0A"/>
    <w:rsid w:val="004413C2"/>
    <w:rsid w:val="004C0B91"/>
    <w:rsid w:val="004C6DC0"/>
    <w:rsid w:val="004D16FE"/>
    <w:rsid w:val="004D2F5A"/>
    <w:rsid w:val="004D635F"/>
    <w:rsid w:val="004E48D8"/>
    <w:rsid w:val="004F0A30"/>
    <w:rsid w:val="00530409"/>
    <w:rsid w:val="005324A5"/>
    <w:rsid w:val="005449B1"/>
    <w:rsid w:val="005503A1"/>
    <w:rsid w:val="0058227D"/>
    <w:rsid w:val="00586551"/>
    <w:rsid w:val="005E205C"/>
    <w:rsid w:val="005E76E8"/>
    <w:rsid w:val="00620C1A"/>
    <w:rsid w:val="00643F4F"/>
    <w:rsid w:val="00647D76"/>
    <w:rsid w:val="00647F74"/>
    <w:rsid w:val="00670613"/>
    <w:rsid w:val="00674F45"/>
    <w:rsid w:val="006B1316"/>
    <w:rsid w:val="006C7C90"/>
    <w:rsid w:val="006F3A58"/>
    <w:rsid w:val="006F5072"/>
    <w:rsid w:val="00710F87"/>
    <w:rsid w:val="007113B2"/>
    <w:rsid w:val="00712C78"/>
    <w:rsid w:val="00735C6C"/>
    <w:rsid w:val="00742097"/>
    <w:rsid w:val="00762BB0"/>
    <w:rsid w:val="007871E0"/>
    <w:rsid w:val="007D589B"/>
    <w:rsid w:val="007E3733"/>
    <w:rsid w:val="007F22D3"/>
    <w:rsid w:val="0080530F"/>
    <w:rsid w:val="00810509"/>
    <w:rsid w:val="00817ED5"/>
    <w:rsid w:val="008552C1"/>
    <w:rsid w:val="00865A2F"/>
    <w:rsid w:val="008806FB"/>
    <w:rsid w:val="00886913"/>
    <w:rsid w:val="008A1635"/>
    <w:rsid w:val="00907A05"/>
    <w:rsid w:val="0091108B"/>
    <w:rsid w:val="00913820"/>
    <w:rsid w:val="00936D1D"/>
    <w:rsid w:val="009457F9"/>
    <w:rsid w:val="00996D80"/>
    <w:rsid w:val="00996E0B"/>
    <w:rsid w:val="009B62D7"/>
    <w:rsid w:val="009F5D4D"/>
    <w:rsid w:val="00A01BCD"/>
    <w:rsid w:val="00A51D6C"/>
    <w:rsid w:val="00A65303"/>
    <w:rsid w:val="00A9798A"/>
    <w:rsid w:val="00AD5837"/>
    <w:rsid w:val="00AE6930"/>
    <w:rsid w:val="00AF1275"/>
    <w:rsid w:val="00AF503D"/>
    <w:rsid w:val="00B23EC4"/>
    <w:rsid w:val="00B419EE"/>
    <w:rsid w:val="00B52A33"/>
    <w:rsid w:val="00B81039"/>
    <w:rsid w:val="00BA031C"/>
    <w:rsid w:val="00BC19A4"/>
    <w:rsid w:val="00BC2140"/>
    <w:rsid w:val="00BC540C"/>
    <w:rsid w:val="00BC7428"/>
    <w:rsid w:val="00BD1132"/>
    <w:rsid w:val="00BD1C0C"/>
    <w:rsid w:val="00BE7C6B"/>
    <w:rsid w:val="00C07403"/>
    <w:rsid w:val="00C1787D"/>
    <w:rsid w:val="00C418F2"/>
    <w:rsid w:val="00C465D8"/>
    <w:rsid w:val="00C81441"/>
    <w:rsid w:val="00C85471"/>
    <w:rsid w:val="00C95938"/>
    <w:rsid w:val="00CA7E11"/>
    <w:rsid w:val="00CB3417"/>
    <w:rsid w:val="00CD3142"/>
    <w:rsid w:val="00CD4661"/>
    <w:rsid w:val="00D0438A"/>
    <w:rsid w:val="00D20D9B"/>
    <w:rsid w:val="00D5207D"/>
    <w:rsid w:val="00D5515C"/>
    <w:rsid w:val="00D8012E"/>
    <w:rsid w:val="00DB3DFA"/>
    <w:rsid w:val="00DF01A4"/>
    <w:rsid w:val="00DF77FE"/>
    <w:rsid w:val="00E113DE"/>
    <w:rsid w:val="00E25474"/>
    <w:rsid w:val="00E262DA"/>
    <w:rsid w:val="00E35EA9"/>
    <w:rsid w:val="00E6637A"/>
    <w:rsid w:val="00E71CE4"/>
    <w:rsid w:val="00E80D72"/>
    <w:rsid w:val="00E84686"/>
    <w:rsid w:val="00E942E2"/>
    <w:rsid w:val="00EB42C7"/>
    <w:rsid w:val="00EC3170"/>
    <w:rsid w:val="00ED5130"/>
    <w:rsid w:val="00EE5C7C"/>
    <w:rsid w:val="00EE64F1"/>
    <w:rsid w:val="00F01FD0"/>
    <w:rsid w:val="00F3020A"/>
    <w:rsid w:val="00F778AD"/>
    <w:rsid w:val="00F9153D"/>
    <w:rsid w:val="00FA0470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467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kristina.kudashova</dc:creator>
  <cp:lastModifiedBy>elina.sidorova</cp:lastModifiedBy>
  <cp:revision>15</cp:revision>
  <dcterms:created xsi:type="dcterms:W3CDTF">2023-01-27T08:08:00Z</dcterms:created>
  <dcterms:modified xsi:type="dcterms:W3CDTF">2024-02-28T13:27:00Z</dcterms:modified>
</cp:coreProperties>
</file>