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41493" w14:textId="77777777" w:rsidR="000959AE" w:rsidRDefault="000959AE" w:rsidP="00996E0B">
      <w:pPr>
        <w:pStyle w:val="1"/>
        <w:rPr>
          <w:lang w:val="ru-RU"/>
        </w:rPr>
      </w:pPr>
    </w:p>
    <w:p w14:paraId="6B464934" w14:textId="77777777" w:rsidR="00304625" w:rsidRPr="00996E0B" w:rsidRDefault="00EC3170" w:rsidP="00996E0B">
      <w:pPr>
        <w:pStyle w:val="1"/>
        <w:rPr>
          <w:lang w:val="ru-RU"/>
        </w:rPr>
      </w:pPr>
      <w:r w:rsidRPr="00996E0B">
        <w:rPr>
          <w:lang w:val="ru-RU"/>
        </w:rPr>
        <w:t>ОПИСАНИЕ</w:t>
      </w:r>
    </w:p>
    <w:p w14:paraId="02734F1F" w14:textId="77777777" w:rsidR="00304625" w:rsidRPr="00996E0B" w:rsidRDefault="00304625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3ED66E9" w14:textId="77777777" w:rsidR="00325807" w:rsidRDefault="00BC19A4" w:rsidP="003258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59AE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DESIGN</w:t>
      </w:r>
      <w:r w:rsidRPr="000959A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9E13F8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SATIN</w:t>
      </w:r>
      <w:r w:rsidR="00D5515C" w:rsidRPr="00D5515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E942E2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proofErr w:type="spellStart"/>
      <w:r w:rsidR="00325807">
        <w:rPr>
          <w:rFonts w:ascii="Times New Roman" w:eastAsia="Times New Roman" w:hAnsi="Times New Roman" w:cs="Times New Roman"/>
          <w:sz w:val="20"/>
          <w:szCs w:val="20"/>
          <w:lang w:eastAsia="it-IT"/>
        </w:rPr>
        <w:t>супер</w:t>
      </w:r>
      <w:r w:rsidR="00325807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моющаяся</w:t>
      </w:r>
      <w:proofErr w:type="spellEnd"/>
      <w:r w:rsidR="00325807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матовая краска на водной основе, </w:t>
      </w:r>
      <w:r w:rsidR="0032580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обладает хорошей </w:t>
      </w:r>
      <w:r w:rsidR="00325807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воздухопроницаемостью</w:t>
      </w:r>
      <w:r w:rsidR="00325807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рекомендуется </w:t>
      </w:r>
      <w:proofErr w:type="gramStart"/>
      <w:r w:rsidR="00325807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для  </w:t>
      </w:r>
      <w:r w:rsidR="00325807" w:rsidRPr="000959AE">
        <w:rPr>
          <w:rFonts w:ascii="Times New Roman" w:hAnsi="Times New Roman" w:cs="Times New Roman"/>
          <w:sz w:val="20"/>
          <w:szCs w:val="20"/>
          <w:shd w:val="clear" w:color="auto" w:fill="FFFFFF"/>
        </w:rPr>
        <w:t>окрашивания</w:t>
      </w:r>
      <w:proofErr w:type="gramEnd"/>
      <w:r w:rsidR="00325807" w:rsidRPr="000959A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предварительно подготовленных поверхностей внутренних помещений с высокими гигиеническими требованиями (детских комнат, спален, гостиных, кухонь)</w:t>
      </w:r>
      <w:r w:rsidR="0032580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325807" w:rsidRPr="000959A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04DA86E3" w14:textId="10FACDA2" w:rsidR="00FF156F" w:rsidRPr="000959AE" w:rsidRDefault="00BC19A4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DESIGN</w:t>
      </w:r>
      <w:r w:rsidRPr="000959A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9E13F8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SATIN</w:t>
      </w:r>
      <w:r w:rsidR="00D5515C" w:rsidRPr="00D5515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E942E2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легко наносится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, без запаха</w:t>
      </w:r>
      <w:r w:rsidR="000B0EEA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образует прочное </w:t>
      </w:r>
      <w:r w:rsidR="00325807">
        <w:rPr>
          <w:rFonts w:ascii="Times New Roman" w:eastAsia="Times New Roman" w:hAnsi="Times New Roman" w:cs="Times New Roman"/>
          <w:sz w:val="20"/>
          <w:szCs w:val="20"/>
          <w:lang w:eastAsia="it-IT"/>
        </w:rPr>
        <w:t>бархатисто-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матовое покрытие, обладает отличной </w:t>
      </w:r>
      <w:proofErr w:type="spellStart"/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укрывистостью</w:t>
      </w:r>
      <w:proofErr w:type="spellEnd"/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и износостойкостью. Выдерживает многократную влажную уборку с применением </w:t>
      </w:r>
      <w:r w:rsid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моющих средств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не желтеет, содержит </w:t>
      </w:r>
      <w:r w:rsid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антисептик и 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грязеотталкивающую добавку.</w:t>
      </w:r>
    </w:p>
    <w:p w14:paraId="4E756437" w14:textId="77777777" w:rsidR="003139BC" w:rsidRPr="000959AE" w:rsidRDefault="003139BC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8928333" w14:textId="77777777" w:rsidR="00FF156F" w:rsidRPr="000959AE" w:rsidRDefault="00FF156F" w:rsidP="00996E0B">
      <w:pPr>
        <w:pStyle w:val="1"/>
        <w:rPr>
          <w:lang w:val="ru-RU"/>
        </w:rPr>
      </w:pPr>
      <w:r w:rsidRPr="000959AE">
        <w:rPr>
          <w:lang w:val="ru-RU"/>
        </w:rPr>
        <w:t>ОСНОВА НАНЕСЕНИЯ</w:t>
      </w:r>
    </w:p>
    <w:p w14:paraId="77C0009C" w14:textId="77777777" w:rsidR="00FF156F" w:rsidRPr="000959AE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BE44CA5" w14:textId="77777777" w:rsidR="00E84686" w:rsidRPr="000959AE" w:rsidRDefault="00E84686" w:rsidP="00E8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Наносится на:</w:t>
      </w:r>
    </w:p>
    <w:p w14:paraId="205D260B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новую и старую штукатурку со связующими веществами на водной основе </w:t>
      </w:r>
    </w:p>
    <w:p w14:paraId="30892E24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 бетонные поверхности</w:t>
      </w:r>
    </w:p>
    <w:p w14:paraId="19BBF31F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поверхности из гипса и </w:t>
      </w:r>
      <w:proofErr w:type="spellStart"/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гипсокартона</w:t>
      </w:r>
      <w:proofErr w:type="spellEnd"/>
    </w:p>
    <w:p w14:paraId="5A6AB025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 поверхности со старой краской</w:t>
      </w:r>
      <w:r w:rsidR="00BA031C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или </w:t>
      </w:r>
      <w:r w:rsidR="00BA031C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покрытия на минеральной или 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органической основ</w:t>
      </w:r>
      <w:r w:rsidR="00BA031C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е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 сухой, плотной, впитывающей и имеющей сцепление структурой</w:t>
      </w:r>
    </w:p>
    <w:p w14:paraId="49F46B02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 различные минеральные строительные смеси, при условии, что они впитывающие</w:t>
      </w:r>
    </w:p>
    <w:p w14:paraId="40BA1753" w14:textId="4C025AAA" w:rsidR="005E76E8" w:rsidRDefault="005E76E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поверхности из дерева и металла при использовании </w:t>
      </w:r>
      <w:r w:rsidR="00440C9B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соответствующ</w:t>
      </w:r>
      <w:r w:rsidR="00440C9B">
        <w:rPr>
          <w:rFonts w:ascii="Times New Roman" w:eastAsia="Times New Roman" w:hAnsi="Times New Roman" w:cs="Times New Roman"/>
          <w:sz w:val="20"/>
          <w:szCs w:val="20"/>
          <w:lang w:eastAsia="it-IT"/>
        </w:rPr>
        <w:t>его</w:t>
      </w:r>
      <w:r w:rsidR="00710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грунта</w:t>
      </w:r>
    </w:p>
    <w:p w14:paraId="3E1D9EB3" w14:textId="77777777" w:rsidR="000959AE" w:rsidRPr="000959AE" w:rsidRDefault="000959AE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 обои под покраску</w:t>
      </w:r>
    </w:p>
    <w:p w14:paraId="115E00D0" w14:textId="77777777" w:rsidR="00E84686" w:rsidRPr="000959AE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Поверхности должны быть правильно подготовлены, сл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едуя разделу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«Подготовка поверхности».</w:t>
      </w:r>
    </w:p>
    <w:p w14:paraId="5E51DF7C" w14:textId="77777777" w:rsidR="00E84686" w:rsidRPr="000959AE" w:rsidRDefault="00C9593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Не наносить на н</w:t>
      </w:r>
      <w:r w:rsidR="00E84686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епросохшие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поверхности</w:t>
      </w:r>
      <w:r w:rsidR="00E84686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, а также</w:t>
      </w: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на </w:t>
      </w:r>
      <w:r w:rsidR="00E84686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имеющие высокое содержание щелочи поверхности, выдержать необходимое время для окончательного </w:t>
      </w:r>
      <w:r w:rsidR="00BD1C0C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укрепле</w:t>
      </w:r>
      <w:r w:rsidR="00161634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ния</w:t>
      </w:r>
      <w:r w:rsidR="00E84686"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поверхности, в среднем составляющее 4 недели.</w:t>
      </w:r>
    </w:p>
    <w:p w14:paraId="05F79388" w14:textId="77777777" w:rsidR="00FF156F" w:rsidRPr="000959AE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E38913" w14:textId="77777777" w:rsidR="00FF156F" w:rsidRPr="000959AE" w:rsidRDefault="00FF156F" w:rsidP="00996E0B">
      <w:pPr>
        <w:pStyle w:val="1"/>
        <w:rPr>
          <w:lang w:val="ru-RU"/>
        </w:rPr>
      </w:pPr>
      <w:r w:rsidRPr="000959AE">
        <w:rPr>
          <w:lang w:val="ru-RU"/>
        </w:rPr>
        <w:t>ТЕХНИЧЕСКИЕ ХАРАКТЕРИСТИКИ</w:t>
      </w:r>
    </w:p>
    <w:p w14:paraId="050E4804" w14:textId="77777777" w:rsidR="00FF156F" w:rsidRPr="000959AE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FED7814" w14:textId="7AB477CB" w:rsidR="00FF156F" w:rsidRPr="000959AE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AB7A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AB7AC7" w:rsidRPr="00AB7AC7">
        <w:rPr>
          <w:rFonts w:ascii="Times New Roman" w:eastAsia="Times New Roman" w:hAnsi="Times New Roman" w:cs="Times New Roman"/>
          <w:sz w:val="20"/>
          <w:szCs w:val="20"/>
          <w:lang w:eastAsia="it-IT"/>
        </w:rPr>
        <w:t>Состав: минеральный наполнитель, стирол-акриловая дисперсия, вода, диоксид титана, загуститель, целевые добавки.</w:t>
      </w:r>
      <w:proofErr w:type="gramEnd"/>
    </w:p>
    <w:p w14:paraId="24245AB4" w14:textId="6943A884" w:rsidR="009B62D7" w:rsidRPr="002D64DE" w:rsidRDefault="005E76E8" w:rsidP="009B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959AE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9B62D7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Стойкость к мокрому истиранию</w:t>
      </w:r>
      <w:r w:rsidR="00710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9B62D7" w:rsidRPr="002D64DE">
        <w:rPr>
          <w:rFonts w:ascii="Times New Roman" w:eastAsia="Times New Roman" w:hAnsi="Times New Roman" w:cs="Times New Roman"/>
          <w:sz w:val="20"/>
          <w:szCs w:val="20"/>
          <w:lang w:eastAsia="it-IT"/>
        </w:rPr>
        <w:t>&gt;10</w:t>
      </w:r>
      <w:r w:rsidR="009B62D7" w:rsidRPr="002D64D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 </w:t>
      </w:r>
      <w:r w:rsidR="009B62D7" w:rsidRPr="002D64DE">
        <w:rPr>
          <w:rFonts w:ascii="Times New Roman" w:eastAsia="Times New Roman" w:hAnsi="Times New Roman" w:cs="Times New Roman"/>
          <w:sz w:val="20"/>
          <w:szCs w:val="20"/>
          <w:lang w:eastAsia="it-IT"/>
        </w:rPr>
        <w:t>000 (двойные проходы мокрой щеткой)</w:t>
      </w:r>
    </w:p>
    <w:p w14:paraId="21B87127" w14:textId="77777777" w:rsidR="009B62D7" w:rsidRPr="002D64DE" w:rsidRDefault="009B62D7" w:rsidP="009B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D64DE">
        <w:rPr>
          <w:rFonts w:ascii="Times New Roman" w:eastAsia="Times New Roman" w:hAnsi="Times New Roman" w:cs="Times New Roman"/>
          <w:sz w:val="20"/>
          <w:szCs w:val="20"/>
          <w:lang w:eastAsia="it-IT"/>
        </w:rPr>
        <w:t>- Моющая способность – 1 класс</w:t>
      </w:r>
    </w:p>
    <w:p w14:paraId="3BD99CC4" w14:textId="1188D42B" w:rsidR="005449B1" w:rsidRPr="009B62D7" w:rsidRDefault="005E76E8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5449B1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Степень блеска</w:t>
      </w:r>
      <w:r w:rsidR="00710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5588B">
        <w:rPr>
          <w:rFonts w:ascii="Times New Roman" w:eastAsia="Times New Roman" w:hAnsi="Times New Roman" w:cs="Times New Roman"/>
          <w:sz w:val="20"/>
          <w:szCs w:val="20"/>
          <w:lang w:eastAsia="it-IT"/>
        </w:rPr>
        <w:t>7</w:t>
      </w:r>
      <w:r w:rsidR="00435B5B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-10</w:t>
      </w:r>
      <w:r w:rsidR="00710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91108B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(угол 85°)</w:t>
      </w:r>
      <w:r w:rsidR="005449B1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710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449B1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матовая</w:t>
      </w:r>
    </w:p>
    <w:p w14:paraId="265FDC81" w14:textId="77777777" w:rsidR="0091108B" w:rsidRPr="009B62D7" w:rsidRDefault="0091108B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- Класс пожарной опасности - КМ</w:t>
      </w:r>
      <w:proofErr w:type="gramStart"/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1</w:t>
      </w:r>
      <w:proofErr w:type="gramEnd"/>
    </w:p>
    <w:p w14:paraId="469AF769" w14:textId="40DF4E70" w:rsidR="00FF156F" w:rsidRPr="009B62D7" w:rsidRDefault="0091108B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- П</w:t>
      </w:r>
      <w:r w:rsidR="00FF156F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лотность</w:t>
      </w:r>
      <w:r w:rsidR="00710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E76E8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710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CA7E11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1,</w:t>
      </w:r>
      <w:r w:rsidR="005E76E8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4</w:t>
      </w:r>
      <w:r w:rsidR="0085588B">
        <w:rPr>
          <w:rFonts w:ascii="Times New Roman" w:eastAsia="Times New Roman" w:hAnsi="Times New Roman" w:cs="Times New Roman"/>
          <w:sz w:val="20"/>
          <w:szCs w:val="20"/>
          <w:lang w:eastAsia="it-IT"/>
        </w:rPr>
        <w:t>0</w:t>
      </w:r>
      <w:r w:rsidR="00C95938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±0</w:t>
      </w:r>
      <w:r w:rsidR="00CA7E11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C95938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05</w:t>
      </w:r>
      <w:r w:rsidR="00FF156F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кг/л</w:t>
      </w:r>
    </w:p>
    <w:p w14:paraId="421259FA" w14:textId="5DCC780D" w:rsidR="00FF156F" w:rsidRPr="009B62D7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- Вязкость</w:t>
      </w:r>
      <w:r w:rsidR="00710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A1635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91108B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A1635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145-155с</w:t>
      </w:r>
      <w:r w:rsidR="0091108B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(чашечный вискозиметр с диаметром сопла 6мм)</w:t>
      </w:r>
    </w:p>
    <w:p w14:paraId="551295B3" w14:textId="12B6CAC6" w:rsidR="000959AE" w:rsidRPr="009B62D7" w:rsidRDefault="00735C6C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0959AE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Мас</w:t>
      </w:r>
      <w:r w:rsidR="002C03A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совая доля нелетучих веществ - </w:t>
      </w:r>
      <w:r w:rsidR="000959AE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5</w:t>
      </w:r>
      <w:r w:rsidR="002C03AB">
        <w:rPr>
          <w:rFonts w:ascii="Times New Roman" w:eastAsia="Times New Roman" w:hAnsi="Times New Roman" w:cs="Times New Roman"/>
          <w:sz w:val="20"/>
          <w:szCs w:val="20"/>
          <w:lang w:eastAsia="it-IT"/>
        </w:rPr>
        <w:t>9</w:t>
      </w:r>
      <w:bookmarkStart w:id="0" w:name="_GoBack"/>
      <w:bookmarkEnd w:id="0"/>
      <w:r w:rsidR="000959AE"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% ±2</w:t>
      </w:r>
    </w:p>
    <w:p w14:paraId="4505D19D" w14:textId="34EFF119" w:rsidR="0091108B" w:rsidRPr="009B62D7" w:rsidRDefault="0091108B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proofErr w:type="spellStart"/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Укрывистость</w:t>
      </w:r>
      <w:proofErr w:type="spellEnd"/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– 8</w:t>
      </w:r>
      <w:r w:rsidR="00325807">
        <w:rPr>
          <w:rFonts w:ascii="Times New Roman" w:eastAsia="Times New Roman" w:hAnsi="Times New Roman" w:cs="Times New Roman"/>
          <w:sz w:val="20"/>
          <w:szCs w:val="20"/>
          <w:lang w:eastAsia="it-IT"/>
        </w:rPr>
        <w:t>7</w:t>
      </w:r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325807">
        <w:rPr>
          <w:rFonts w:ascii="Times New Roman" w:eastAsia="Times New Roman" w:hAnsi="Times New Roman" w:cs="Times New Roman"/>
          <w:sz w:val="20"/>
          <w:szCs w:val="20"/>
          <w:lang w:eastAsia="it-IT"/>
        </w:rPr>
        <w:t>0</w:t>
      </w:r>
      <w:r w:rsidR="00CD2A96">
        <w:rPr>
          <w:rFonts w:ascii="Times New Roman" w:eastAsia="Times New Roman" w:hAnsi="Times New Roman" w:cs="Times New Roman"/>
          <w:sz w:val="20"/>
          <w:szCs w:val="20"/>
          <w:lang w:eastAsia="it-IT"/>
        </w:rPr>
        <w:t>0</w:t>
      </w:r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% (то</w:t>
      </w:r>
      <w:r w:rsidR="0085588B">
        <w:rPr>
          <w:rFonts w:ascii="Times New Roman" w:eastAsia="Times New Roman" w:hAnsi="Times New Roman" w:cs="Times New Roman"/>
          <w:sz w:val="20"/>
          <w:szCs w:val="20"/>
          <w:lang w:eastAsia="it-IT"/>
        </w:rPr>
        <w:t>лщина мокрого слоя 100 мкм, 98</w:t>
      </w:r>
      <w:r w:rsidRPr="009B62D7">
        <w:rPr>
          <w:rFonts w:ascii="Times New Roman" w:eastAsia="Times New Roman" w:hAnsi="Times New Roman" w:cs="Times New Roman"/>
          <w:sz w:val="20"/>
          <w:szCs w:val="20"/>
          <w:lang w:eastAsia="it-IT"/>
        </w:rPr>
        <w:t>% (толщина мокрого слоя 300 мкм)</w:t>
      </w:r>
    </w:p>
    <w:p w14:paraId="0B4748DC" w14:textId="77777777" w:rsidR="00AE6930" w:rsidRDefault="00AE6930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735C6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EE5C7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Высыхание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(при 25°C и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относительной влажности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913C7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65%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): поверхностное </w:t>
      </w:r>
      <w:r w:rsidR="008A1635">
        <w:rPr>
          <w:rFonts w:ascii="Times New Roman" w:eastAsia="Times New Roman" w:hAnsi="Times New Roman" w:cs="Times New Roman"/>
          <w:sz w:val="20"/>
          <w:szCs w:val="20"/>
          <w:lang w:eastAsia="it-IT"/>
        </w:rPr>
        <w:t>–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A1635">
        <w:rPr>
          <w:rFonts w:ascii="Times New Roman" w:eastAsia="Times New Roman" w:hAnsi="Times New Roman" w:cs="Times New Roman"/>
          <w:sz w:val="20"/>
          <w:szCs w:val="20"/>
          <w:lang w:eastAsia="it-IT"/>
        </w:rPr>
        <w:t>не более 1 часа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; повторное</w:t>
      </w:r>
      <w:r w:rsidR="00EE5C7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окрашива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ние – </w:t>
      </w:r>
      <w:r w:rsidR="00EE5C7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через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>2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часа</w:t>
      </w:r>
    </w:p>
    <w:p w14:paraId="48C2C4B6" w14:textId="77777777" w:rsidR="0031543E" w:rsidRPr="00AF1275" w:rsidRDefault="0031543E" w:rsidP="0031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Pr="00AF1275">
        <w:rPr>
          <w:rFonts w:ascii="Times New Roman" w:hAnsi="Times New Roman" w:cs="Times New Roman"/>
          <w:sz w:val="20"/>
          <w:szCs w:val="20"/>
        </w:rPr>
        <w:t>Все заявленные свойства краска приобретает после 14 суток с момента высыхания при соблюдении условий применения.</w:t>
      </w:r>
    </w:p>
    <w:p w14:paraId="73015B12" w14:textId="77777777" w:rsidR="000959AE" w:rsidRDefault="000959AE" w:rsidP="00996E0B">
      <w:pPr>
        <w:pStyle w:val="1"/>
        <w:rPr>
          <w:lang w:val="ru-RU"/>
        </w:rPr>
      </w:pPr>
    </w:p>
    <w:p w14:paraId="160FC365" w14:textId="77777777" w:rsidR="00FF156F" w:rsidRPr="00996E0B" w:rsidRDefault="00FF156F" w:rsidP="00996E0B">
      <w:pPr>
        <w:pStyle w:val="1"/>
        <w:rPr>
          <w:lang w:val="ru-RU"/>
        </w:rPr>
      </w:pPr>
      <w:r w:rsidRPr="00996E0B">
        <w:rPr>
          <w:lang w:val="ru-RU"/>
        </w:rPr>
        <w:t>ПОДГОТОВКА ПОВЕРХНОСТИ</w:t>
      </w:r>
    </w:p>
    <w:p w14:paraId="75C7A4EC" w14:textId="77777777" w:rsidR="00936D1D" w:rsidRDefault="00936D1D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70EEA86" w14:textId="77777777" w:rsidR="00F3020A" w:rsidRPr="00996E0B" w:rsidRDefault="00F3020A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Поверхность стен:</w:t>
      </w:r>
    </w:p>
    <w:p w14:paraId="6247C2A9" w14:textId="48AF8326" w:rsidR="00FF156F" w:rsidRPr="00996E0B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 Удостовериться в том, что поверхность</w:t>
      </w:r>
      <w:r w:rsidR="00710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должным образом высохла и выдержана. В случае необходимости укрепить основание</w:t>
      </w:r>
      <w:r w:rsidR="00EE5C7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специальными консолидирующими и уплотняющими средствами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7603BF22" w14:textId="16928863" w:rsidR="00003FE3" w:rsidRPr="00996E0B" w:rsidRDefault="00913820" w:rsidP="0000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1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Удалить при помощи щетки возможные </w:t>
      </w:r>
      <w:r w:rsidR="00530409">
        <w:rPr>
          <w:rFonts w:ascii="Times New Roman" w:eastAsia="Times New Roman" w:hAnsi="Times New Roman" w:cs="Times New Roman"/>
          <w:sz w:val="20"/>
          <w:szCs w:val="20"/>
          <w:lang w:eastAsia="it-IT"/>
        </w:rPr>
        <w:t>осы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пающие</w:t>
      </w:r>
      <w:r w:rsidR="00530409">
        <w:rPr>
          <w:rFonts w:ascii="Times New Roman" w:eastAsia="Times New Roman" w:hAnsi="Times New Roman" w:cs="Times New Roman"/>
          <w:sz w:val="20"/>
          <w:szCs w:val="20"/>
          <w:lang w:eastAsia="it-IT"/>
        </w:rPr>
        <w:t>ся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участки старой краски.</w:t>
      </w:r>
      <w:r w:rsidR="00710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Устранить с помощью щетки скопления пыли</w:t>
      </w:r>
      <w:r w:rsidR="001913C7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08C87138" w14:textId="77777777" w:rsidR="00913820" w:rsidRDefault="001913C7" w:rsidP="009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Все неровности должны быть зашпатлеваны, </w:t>
      </w:r>
      <w:r w:rsidR="00F3020A" w:rsidRPr="00F302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трещины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необходимо расшить и заполнить уплотняющим составом.</w:t>
      </w:r>
    </w:p>
    <w:p w14:paraId="0CAC1A2F" w14:textId="77777777" w:rsidR="00435E0A" w:rsidRDefault="00435E0A" w:rsidP="009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Pr="00435E0A">
        <w:rPr>
          <w:rFonts w:ascii="Times New Roman" w:eastAsia="Times New Roman" w:hAnsi="Times New Roman" w:cs="Times New Roman"/>
          <w:sz w:val="20"/>
          <w:szCs w:val="20"/>
          <w:lang w:eastAsia="it-IT"/>
        </w:rPr>
        <w:t>Отшлифовать штукатурку и возможные неровности</w:t>
      </w:r>
      <w:r w:rsidR="001F7F8C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41753053" w14:textId="77777777" w:rsidR="00435E0A" w:rsidRDefault="00CD4661" w:rsidP="009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-Нанести о</w:t>
      </w:r>
      <w:r w:rsidRP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>дин слой настенно</w:t>
      </w:r>
      <w:r w:rsidR="00005D31">
        <w:rPr>
          <w:rFonts w:ascii="Times New Roman" w:eastAsia="Times New Roman" w:hAnsi="Times New Roman" w:cs="Times New Roman"/>
          <w:sz w:val="20"/>
          <w:szCs w:val="20"/>
          <w:lang w:eastAsia="it-IT"/>
        </w:rPr>
        <w:t>го</w:t>
      </w:r>
      <w:r w:rsidRP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акрилово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го</w:t>
      </w:r>
      <w:r w:rsidRP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грунт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а</w:t>
      </w:r>
      <w:r w:rsidRP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на водной основе </w:t>
      </w:r>
      <w:r w:rsidR="001F7F8C" w:rsidRPr="009B62D7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UNIFIS</w:t>
      </w:r>
      <w:r w:rsidRP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или </w:t>
      </w:r>
      <w:proofErr w:type="spellStart"/>
      <w:r w:rsidRP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>микронизированн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ого</w:t>
      </w:r>
      <w:proofErr w:type="spellEnd"/>
      <w:r w:rsidRP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грунт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а</w:t>
      </w:r>
      <w:r w:rsidRP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без растворителей </w:t>
      </w:r>
      <w:r w:rsidR="001F7F8C" w:rsidRPr="009B62D7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MICROFIS</w:t>
      </w:r>
      <w:r w:rsidRPr="009B62D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  <w:r w:rsidRPr="009B62D7">
        <w:t xml:space="preserve"> </w:t>
      </w:r>
    </w:p>
    <w:p w14:paraId="47CBC348" w14:textId="751F35CE" w:rsidR="00E71CE4" w:rsidRPr="00CD4661" w:rsidRDefault="00E71CE4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>Далее нанести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материал </w:t>
      </w:r>
      <w:r w:rsidR="001F7F8C" w:rsidRPr="007113B2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DESIGN</w:t>
      </w:r>
      <w:r w:rsidR="001F7F8C" w:rsidRPr="007113B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9E13F8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SATIN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CD4661">
        <w:rPr>
          <w:rFonts w:ascii="Times New Roman" w:eastAsia="Times New Roman" w:hAnsi="Times New Roman" w:cs="Times New Roman"/>
          <w:sz w:val="20"/>
          <w:szCs w:val="20"/>
          <w:lang w:eastAsia="it-IT"/>
        </w:rPr>
        <w:t>согласно инструкции по нанесению.</w:t>
      </w:r>
    </w:p>
    <w:p w14:paraId="6F0F86E8" w14:textId="77777777" w:rsidR="001D7363" w:rsidRPr="00996E0B" w:rsidRDefault="001D7363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1B765BF" w14:textId="77777777" w:rsidR="00FF156F" w:rsidRPr="00996E0B" w:rsidRDefault="00FF156F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*(Разведение грунт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а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и количество е</w:t>
      </w:r>
      <w:r w:rsidR="00D5515C">
        <w:rPr>
          <w:rFonts w:ascii="Times New Roman" w:eastAsia="Times New Roman" w:hAnsi="Times New Roman" w:cs="Times New Roman"/>
          <w:sz w:val="20"/>
          <w:szCs w:val="20"/>
          <w:lang w:eastAsia="it-IT"/>
        </w:rPr>
        <w:t>го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нанесения прямым образом зависят от впитывающей способности поверхности.</w:t>
      </w:r>
      <w:proofErr w:type="gramEnd"/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Для определения расхода материала рекомендуется произвести предварительную пробу на отдельно выделенном для этого участке поверхности. </w:t>
      </w:r>
    </w:p>
    <w:p w14:paraId="33C726C8" w14:textId="77777777" w:rsidR="00FF156F" w:rsidRPr="00996E0B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A278AB0" w14:textId="77777777" w:rsidR="00FF156F" w:rsidRPr="00996E0B" w:rsidRDefault="00FF156F" w:rsidP="00996E0B">
      <w:pPr>
        <w:pStyle w:val="1"/>
        <w:rPr>
          <w:lang w:val="ru-RU"/>
        </w:rPr>
      </w:pPr>
      <w:r w:rsidRPr="00996E0B">
        <w:rPr>
          <w:lang w:val="ru-RU"/>
        </w:rPr>
        <w:t>ИНСТРУКЦИИ ПО НАНЕСЕНИЮ</w:t>
      </w:r>
    </w:p>
    <w:p w14:paraId="5A007F71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025F57B" w14:textId="77777777" w:rsidR="004E48D8" w:rsidRPr="00996E0B" w:rsidRDefault="00275F6B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4E48D8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Условия окружающей среды и поверхности нанесения:</w:t>
      </w:r>
    </w:p>
    <w:p w14:paraId="2B474AF3" w14:textId="77777777"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Температура окружающей среды: Мин. +</w:t>
      </w:r>
      <w:r w:rsidR="001F7F8C" w:rsidRPr="00005D31">
        <w:rPr>
          <w:rFonts w:ascii="Times New Roman" w:eastAsia="Times New Roman" w:hAnsi="Times New Roman" w:cs="Times New Roman"/>
          <w:sz w:val="20"/>
          <w:szCs w:val="20"/>
          <w:lang w:eastAsia="it-IT"/>
        </w:rPr>
        <w:t>15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°C/ </w:t>
      </w:r>
      <w:proofErr w:type="spellStart"/>
      <w:proofErr w:type="gramStart"/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Ma</w:t>
      </w:r>
      <w:proofErr w:type="gramEnd"/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кс</w:t>
      </w:r>
      <w:proofErr w:type="spellEnd"/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. +35°C.</w:t>
      </w:r>
    </w:p>
    <w:p w14:paraId="691308E4" w14:textId="77777777"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Относительная влажность воздуха: &lt;75%.</w:t>
      </w:r>
    </w:p>
    <w:p w14:paraId="1A491103" w14:textId="77777777"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Температура поверхности: Мин. +</w:t>
      </w:r>
      <w:r w:rsidR="001F7F8C" w:rsidRPr="00005D31">
        <w:rPr>
          <w:rFonts w:ascii="Times New Roman" w:eastAsia="Times New Roman" w:hAnsi="Times New Roman" w:cs="Times New Roman"/>
          <w:sz w:val="20"/>
          <w:szCs w:val="20"/>
          <w:lang w:eastAsia="it-IT"/>
        </w:rPr>
        <w:t>1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5°C/ Макс. +35°C.</w:t>
      </w:r>
    </w:p>
    <w:p w14:paraId="001E4F13" w14:textId="77777777"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Влажность поверхности: &lt;10%.</w:t>
      </w:r>
    </w:p>
    <w:p w14:paraId="25CC3B1C" w14:textId="77777777"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Инструменты: кисть, валик, 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>кр</w:t>
      </w:r>
      <w:r w:rsidR="006C7C90">
        <w:rPr>
          <w:rFonts w:ascii="Times New Roman" w:eastAsia="Times New Roman" w:hAnsi="Times New Roman" w:cs="Times New Roman"/>
          <w:sz w:val="20"/>
          <w:szCs w:val="20"/>
          <w:lang w:eastAsia="it-IT"/>
        </w:rPr>
        <w:t>а</w:t>
      </w:r>
      <w:r w:rsidR="00196FAB">
        <w:rPr>
          <w:rFonts w:ascii="Times New Roman" w:eastAsia="Times New Roman" w:hAnsi="Times New Roman" w:cs="Times New Roman"/>
          <w:sz w:val="20"/>
          <w:szCs w:val="20"/>
          <w:lang w:eastAsia="it-IT"/>
        </w:rPr>
        <w:t>скопульт.</w:t>
      </w:r>
    </w:p>
    <w:p w14:paraId="27046549" w14:textId="77777777" w:rsidR="004E48D8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Количество слоев: 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>минимум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2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слоя</w:t>
      </w:r>
    </w:p>
    <w:p w14:paraId="6EAE67A6" w14:textId="77777777" w:rsidR="001F7F8C" w:rsidRPr="00996E0B" w:rsidRDefault="001F7F8C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- Перед применением тщательно перемешать</w:t>
      </w:r>
    </w:p>
    <w:p w14:paraId="33CB4C1C" w14:textId="77777777" w:rsidR="004E48D8" w:rsidRPr="001F7F8C" w:rsidRDefault="00275F6B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 Разведение водой</w:t>
      </w:r>
      <w:r w:rsidR="001F7F8C" w:rsidRPr="001F7F8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– </w:t>
      </w:r>
      <w:r w:rsidR="001F7F8C">
        <w:rPr>
          <w:rFonts w:ascii="Times New Roman" w:eastAsia="Times New Roman" w:hAnsi="Times New Roman" w:cs="Times New Roman"/>
          <w:sz w:val="20"/>
          <w:szCs w:val="20"/>
          <w:lang w:eastAsia="it-IT"/>
        </w:rPr>
        <w:t>не более 5%</w:t>
      </w:r>
    </w:p>
    <w:p w14:paraId="19338AF1" w14:textId="6DFF9EA5" w:rsidR="00D8012E" w:rsidRPr="00996E0B" w:rsidRDefault="001F7F8C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EB42C7">
        <w:rPr>
          <w:rFonts w:ascii="Times New Roman" w:eastAsia="Times New Roman" w:hAnsi="Times New Roman" w:cs="Times New Roman"/>
          <w:sz w:val="20"/>
          <w:szCs w:val="20"/>
          <w:lang w:eastAsia="it-IT"/>
        </w:rPr>
        <w:t>П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ри применении краскопульта </w:t>
      </w:r>
      <w:r w:rsidR="00275F6B">
        <w:rPr>
          <w:rFonts w:ascii="Times New Roman" w:eastAsia="Times New Roman" w:hAnsi="Times New Roman" w:cs="Times New Roman"/>
          <w:sz w:val="20"/>
          <w:szCs w:val="20"/>
          <w:lang w:eastAsia="it-IT"/>
        </w:rPr>
        <w:t>разведение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зависит от типа</w:t>
      </w:r>
      <w:r w:rsidR="00710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используемого аппарата и давления в нем.</w:t>
      </w:r>
    </w:p>
    <w:p w14:paraId="6965FEF0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 После использования сразу же промыть инструменты водой.</w:t>
      </w:r>
    </w:p>
    <w:p w14:paraId="08F230A8" w14:textId="5E7D6075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Расход материала: </w:t>
      </w:r>
      <w:r w:rsidR="00E63869">
        <w:rPr>
          <w:rFonts w:ascii="Times New Roman" w:eastAsia="Times New Roman" w:hAnsi="Times New Roman" w:cs="Times New Roman"/>
          <w:sz w:val="20"/>
          <w:szCs w:val="20"/>
          <w:lang w:eastAsia="it-IT"/>
        </w:rPr>
        <w:t>5-</w:t>
      </w:r>
      <w:r w:rsidR="00610A83">
        <w:rPr>
          <w:rFonts w:ascii="Times New Roman" w:eastAsia="Times New Roman" w:hAnsi="Times New Roman" w:cs="Times New Roman"/>
          <w:sz w:val="20"/>
          <w:szCs w:val="20"/>
          <w:lang w:eastAsia="it-IT"/>
        </w:rPr>
        <w:t>6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кв.м</w:t>
      </w:r>
      <w:proofErr w:type="spellEnd"/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./л </w:t>
      </w:r>
      <w:r w:rsidR="00610A83">
        <w:rPr>
          <w:rFonts w:ascii="Times New Roman" w:eastAsia="Times New Roman" w:hAnsi="Times New Roman" w:cs="Times New Roman"/>
          <w:sz w:val="20"/>
          <w:szCs w:val="20"/>
          <w:lang w:eastAsia="it-IT"/>
        </w:rPr>
        <w:t>в два слоя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996D80">
        <w:rPr>
          <w:rFonts w:ascii="Times New Roman" w:eastAsia="Times New Roman" w:hAnsi="Times New Roman" w:cs="Times New Roman"/>
          <w:sz w:val="20"/>
          <w:szCs w:val="20"/>
          <w:lang w:eastAsia="it-IT"/>
        </w:rPr>
        <w:t>для базы</w:t>
      </w:r>
      <w:proofErr w:type="gramStart"/>
      <w:r w:rsidR="00996D8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А</w:t>
      </w:r>
      <w:proofErr w:type="gramEnd"/>
      <w:r w:rsidR="0085588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4-5 </w:t>
      </w:r>
      <w:proofErr w:type="spellStart"/>
      <w:r w:rsidR="0085588B">
        <w:rPr>
          <w:rFonts w:ascii="Times New Roman" w:eastAsia="Times New Roman" w:hAnsi="Times New Roman" w:cs="Times New Roman"/>
          <w:sz w:val="20"/>
          <w:szCs w:val="20"/>
          <w:lang w:eastAsia="it-IT"/>
        </w:rPr>
        <w:t>кв.м</w:t>
      </w:r>
      <w:proofErr w:type="spellEnd"/>
      <w:r w:rsidR="0085588B">
        <w:rPr>
          <w:rFonts w:ascii="Times New Roman" w:eastAsia="Times New Roman" w:hAnsi="Times New Roman" w:cs="Times New Roman"/>
          <w:sz w:val="20"/>
          <w:szCs w:val="20"/>
          <w:lang w:eastAsia="it-IT"/>
        </w:rPr>
        <w:t>./л в два слоя для базы С</w:t>
      </w:r>
      <w:r w:rsidR="00996D8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при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нанесени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и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на гладкие поверхности со средней впитывающей способностью.</w:t>
      </w:r>
      <w:r w:rsidR="00710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Для более точного определения расхода материала рекомендуется провести предварительную пробу на отдельно выделенном для этого участке поверхности.</w:t>
      </w:r>
    </w:p>
    <w:p w14:paraId="4E414CFC" w14:textId="77777777" w:rsidR="00FF156F" w:rsidRPr="004E48D8" w:rsidRDefault="00FF156F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A3342FA" w14:textId="77777777" w:rsidR="000959AE" w:rsidRDefault="000959AE" w:rsidP="008806FB">
      <w:pPr>
        <w:pStyle w:val="1"/>
        <w:rPr>
          <w:lang w:val="ru-RU"/>
        </w:rPr>
      </w:pPr>
    </w:p>
    <w:p w14:paraId="5B9D4C15" w14:textId="77777777" w:rsidR="008806FB" w:rsidRPr="00996E0B" w:rsidRDefault="008806FB" w:rsidP="008806FB">
      <w:pPr>
        <w:pStyle w:val="1"/>
        <w:rPr>
          <w:lang w:val="ru-RU"/>
        </w:rPr>
      </w:pPr>
      <w:r w:rsidRPr="00996E0B">
        <w:rPr>
          <w:lang w:val="ru-RU"/>
        </w:rPr>
        <w:t>КОЛЕРОВКА</w:t>
      </w:r>
    </w:p>
    <w:p w14:paraId="3C7CA49C" w14:textId="77777777" w:rsidR="008806FB" w:rsidRPr="003C3F9F" w:rsidRDefault="008806FB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4C3CC7E" w14:textId="77777777" w:rsidR="009B62D7" w:rsidRPr="005B19EB" w:rsidRDefault="009B62D7" w:rsidP="009B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>Возможно получение светлых, средних и насыщенных оттенков при использовании для колеровки базы</w:t>
      </w:r>
      <w:proofErr w:type="gramStart"/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А</w:t>
      </w:r>
      <w:proofErr w:type="gramEnd"/>
      <w:r w:rsidRPr="00794F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(белая) и С (прозрачная)</w:t>
      </w:r>
      <w:r w:rsidR="005B19EB" w:rsidRPr="005B19EB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3688ACC1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В случае использования различных партий колерованного материала рекомендуется вновь перемешать между собой упаковки во избежание различия оттенков.</w:t>
      </w:r>
    </w:p>
    <w:p w14:paraId="34583DAF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84326AF" w14:textId="77777777" w:rsidR="0091108B" w:rsidRDefault="0091108B" w:rsidP="00996E0B">
      <w:pPr>
        <w:pStyle w:val="1"/>
        <w:rPr>
          <w:lang w:val="ru-RU"/>
        </w:rPr>
      </w:pPr>
      <w:r>
        <w:rPr>
          <w:lang w:val="ru-RU"/>
        </w:rPr>
        <w:t>УПАКОВКА</w:t>
      </w:r>
    </w:p>
    <w:p w14:paraId="032FE5B0" w14:textId="2074AC28" w:rsidR="0091108B" w:rsidRPr="00147746" w:rsidRDefault="00147746" w:rsidP="0091108B">
      <w:pPr>
        <w:rPr>
          <w:rFonts w:ascii="Times New Roman" w:hAnsi="Times New Roman" w:cs="Times New Roman"/>
          <w:sz w:val="20"/>
          <w:szCs w:val="20"/>
          <w:lang w:eastAsia="it-IT"/>
        </w:rPr>
      </w:pPr>
      <w:r w:rsidRPr="00147746">
        <w:rPr>
          <w:rFonts w:ascii="Times New Roman" w:hAnsi="Times New Roman" w:cs="Times New Roman"/>
          <w:sz w:val="20"/>
          <w:szCs w:val="20"/>
          <w:lang w:eastAsia="it-IT"/>
        </w:rPr>
        <w:t>0.9 л, 4.5 л, 9.0 л.</w:t>
      </w:r>
    </w:p>
    <w:p w14:paraId="5F8B49CE" w14:textId="77777777" w:rsidR="00FF156F" w:rsidRPr="00996E0B" w:rsidRDefault="00FF156F" w:rsidP="00996E0B">
      <w:pPr>
        <w:pStyle w:val="1"/>
        <w:rPr>
          <w:lang w:val="ru-RU"/>
        </w:rPr>
      </w:pPr>
      <w:r w:rsidRPr="00996E0B">
        <w:rPr>
          <w:lang w:val="ru-RU"/>
        </w:rPr>
        <w:t>ХРАНЕНИЕ</w:t>
      </w:r>
    </w:p>
    <w:p w14:paraId="7D9B5EDE" w14:textId="77777777" w:rsidR="00FF156F" w:rsidRPr="00996E0B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C93653B" w14:textId="77777777" w:rsidR="005503A1" w:rsidRDefault="005503A1" w:rsidP="00996E0B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5503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Хранить и транспортировать в плотно закрытой оригинальной таре при температуре от +5</w:t>
      </w:r>
      <w:proofErr w:type="gramStart"/>
      <w:r w:rsidRPr="005503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°С</w:t>
      </w:r>
      <w:proofErr w:type="gramEnd"/>
      <w:r w:rsidRPr="005503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до +30°С, избегать попадания прямых солнечных лучей, не допускать замораживания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4D9F6891" w14:textId="15141973" w:rsidR="00FF156F" w:rsidRPr="00996E0B" w:rsidRDefault="008A1635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Гарантийный срок хранения в закрытой оригинальной таре</w:t>
      </w:r>
      <w:r w:rsidR="0071025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24</w:t>
      </w:r>
      <w:r w:rsidR="00FF156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месяца с даты изготовления</w:t>
      </w:r>
      <w:r w:rsidR="00FF156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при соблюдении надлежащих правил хранения и температурного режима.</w:t>
      </w:r>
    </w:p>
    <w:p w14:paraId="777B5E3C" w14:textId="77777777"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2DB22A6" w14:textId="77777777" w:rsidR="00FF156F" w:rsidRPr="003C3F9F" w:rsidRDefault="005503A1" w:rsidP="00996E0B">
      <w:pPr>
        <w:pStyle w:val="1"/>
        <w:rPr>
          <w:lang w:val="ru-RU"/>
        </w:rPr>
      </w:pPr>
      <w:r>
        <w:rPr>
          <w:lang w:val="ru-RU"/>
        </w:rPr>
        <w:t>ОХРАНА ОКРУЖАЮЩЕЙ СРЕДЫ И УТИЛИЗАЦИЯ ОТХОДОВ</w:t>
      </w:r>
    </w:p>
    <w:p w14:paraId="3BCD2813" w14:textId="77777777" w:rsidR="00FF156F" w:rsidRPr="00CD3142" w:rsidRDefault="00FF156F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8873EB6" w14:textId="72971D3B" w:rsidR="00FF156F" w:rsidRDefault="005503A1" w:rsidP="00996E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503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 выливать в канализацию, водоем или на почву. Пустые, сухие банки можно утилизировать как бытовые отходы.</w:t>
      </w:r>
      <w:r w:rsidR="007102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503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Жидкие отходы утилизировать </w:t>
      </w:r>
      <w:proofErr w:type="gramStart"/>
      <w:r w:rsidRPr="005503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proofErr w:type="gramEnd"/>
      <w:r w:rsidRPr="005503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5503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соответствии</w:t>
      </w:r>
      <w:proofErr w:type="gramEnd"/>
      <w:r w:rsidRPr="005503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 местным законодательством.</w:t>
      </w:r>
    </w:p>
    <w:p w14:paraId="077DB5D8" w14:textId="77777777" w:rsidR="00735C6C" w:rsidRDefault="00735C6C" w:rsidP="00996E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CB5DE41" w14:textId="77777777" w:rsidR="00FF156F" w:rsidRPr="00BC7428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</w:p>
    <w:p w14:paraId="681C6C0E" w14:textId="77777777" w:rsidR="00A9798A" w:rsidRDefault="00A9798A" w:rsidP="00886913">
      <w:pPr>
        <w:spacing w:after="0" w:line="240" w:lineRule="auto"/>
        <w:jc w:val="both"/>
      </w:pPr>
    </w:p>
    <w:sectPr w:rsidR="00A9798A" w:rsidSect="00886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426" w:footer="16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45085" w14:textId="77777777" w:rsidR="002619E1" w:rsidRDefault="002619E1" w:rsidP="001A0037">
      <w:pPr>
        <w:spacing w:after="0" w:line="240" w:lineRule="auto"/>
      </w:pPr>
      <w:r>
        <w:separator/>
      </w:r>
    </w:p>
  </w:endnote>
  <w:endnote w:type="continuationSeparator" w:id="0">
    <w:p w14:paraId="35F5A457" w14:textId="77777777" w:rsidR="002619E1" w:rsidRDefault="002619E1" w:rsidP="001A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FD8E8" w14:textId="77777777" w:rsidR="009F285E" w:rsidRDefault="009F28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07790" w14:textId="77777777" w:rsidR="002619E1" w:rsidRDefault="00286DE9" w:rsidP="009B62D7">
    <w:pPr>
      <w:jc w:val="center"/>
      <w:rPr>
        <w:rFonts w:ascii="Times New Roman" w:hAnsi="Times New Roman" w:cs="Times New Roman"/>
        <w:b/>
        <w:noProof/>
        <w:sz w:val="36"/>
        <w:szCs w:val="36"/>
      </w:rPr>
    </w:pPr>
    <w:r>
      <w:rPr>
        <w:rFonts w:ascii="Times New Roman" w:hAnsi="Times New Roman" w:cs="Times New Roman"/>
        <w:b/>
        <w:noProof/>
        <w:sz w:val="36"/>
        <w:szCs w:val="36"/>
      </w:rPr>
      <w:drawing>
        <wp:inline distT="0" distB="0" distL="0" distR="0" wp14:anchorId="00C479B5" wp14:editId="6E622336">
          <wp:extent cx="1373553" cy="452056"/>
          <wp:effectExtent l="0" t="0" r="0" b="571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1655" cy="46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72027E" w14:textId="77777777" w:rsidR="00424BFB" w:rsidRPr="00424BFB" w:rsidRDefault="00424BFB" w:rsidP="00424BFB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424BFB">
      <w:rPr>
        <w:rFonts w:ascii="Times New Roman" w:hAnsi="Times New Roman" w:cs="Times New Roman"/>
        <w:sz w:val="20"/>
        <w:szCs w:val="20"/>
        <w:shd w:val="clear" w:color="auto" w:fill="FFFFFF"/>
      </w:rPr>
      <w:t>Лакокрасочный завод «Радуга»</w:t>
    </w:r>
  </w:p>
  <w:p w14:paraId="7BD676F5" w14:textId="77777777" w:rsidR="00424BFB" w:rsidRPr="00424BFB" w:rsidRDefault="00424BFB" w:rsidP="00424BFB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424BFB">
      <w:rPr>
        <w:rFonts w:ascii="Times New Roman" w:hAnsi="Times New Roman" w:cs="Times New Roman"/>
        <w:sz w:val="20"/>
        <w:szCs w:val="20"/>
        <w:shd w:val="clear" w:color="auto" w:fill="FFFFFF"/>
      </w:rPr>
      <w:t>Производитель красок и декоративных покрытий, г. Новосибирск, ул. Сиби­ряков-Гвардейцев, 49а</w:t>
    </w:r>
  </w:p>
  <w:p w14:paraId="2F39744A" w14:textId="52ED5173" w:rsidR="002619E1" w:rsidRPr="00424BFB" w:rsidRDefault="00424BFB" w:rsidP="00424BFB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424BFB">
      <w:rPr>
        <w:rFonts w:ascii="Times New Roman" w:hAnsi="Times New Roman" w:cs="Times New Roman"/>
        <w:sz w:val="20"/>
        <w:szCs w:val="20"/>
        <w:shd w:val="clear" w:color="auto" w:fill="FFFFFF"/>
      </w:rPr>
      <w:t>+7 383 315-12-12, www.arcodecor.ru</w:t>
    </w:r>
  </w:p>
  <w:p w14:paraId="4A2F0835" w14:textId="1BC58753" w:rsidR="002619E1" w:rsidRPr="009D361C" w:rsidRDefault="002619E1" w:rsidP="008806FB">
    <w:pPr>
      <w:tabs>
        <w:tab w:val="right" w:pos="9923"/>
      </w:tabs>
      <w:rPr>
        <w:rFonts w:ascii="Times New Roman" w:hAnsi="Times New Roman"/>
        <w:sz w:val="16"/>
        <w:szCs w:val="24"/>
      </w:rPr>
    </w:pPr>
    <w:r>
      <w:rPr>
        <w:rFonts w:ascii="Times New Roman" w:hAnsi="Times New Roman"/>
        <w:sz w:val="20"/>
        <w:szCs w:val="24"/>
      </w:rPr>
      <w:fldChar w:fldCharType="begin"/>
    </w:r>
    <w:r w:rsidRPr="00BC45E6">
      <w:rPr>
        <w:rFonts w:ascii="Times New Roman" w:hAnsi="Times New Roman"/>
        <w:sz w:val="20"/>
        <w:szCs w:val="24"/>
      </w:rPr>
      <w:instrText xml:space="preserve"> PAGE   \* MERGEFORMAT </w:instrText>
    </w:r>
    <w:r>
      <w:rPr>
        <w:rFonts w:ascii="Times New Roman" w:hAnsi="Times New Roman"/>
        <w:sz w:val="20"/>
        <w:szCs w:val="24"/>
      </w:rPr>
      <w:fldChar w:fldCharType="separate"/>
    </w:r>
    <w:r w:rsidR="002C03AB">
      <w:rPr>
        <w:rFonts w:ascii="Times New Roman" w:hAnsi="Times New Roman"/>
        <w:noProof/>
        <w:sz w:val="20"/>
        <w:szCs w:val="24"/>
      </w:rPr>
      <w:t>2</w:t>
    </w:r>
    <w:r>
      <w:rPr>
        <w:rFonts w:ascii="Times New Roman" w:hAnsi="Times New Roman"/>
        <w:sz w:val="20"/>
        <w:szCs w:val="24"/>
      </w:rPr>
      <w:fldChar w:fldCharType="end"/>
    </w:r>
    <w:r w:rsidRPr="00BC45E6">
      <w:rPr>
        <w:rFonts w:ascii="Times New Roman" w:hAnsi="Times New Roman"/>
        <w:sz w:val="20"/>
        <w:szCs w:val="24"/>
      </w:rPr>
      <w:t>/</w:t>
    </w:r>
    <w:r>
      <w:rPr>
        <w:rFonts w:ascii="Times New Roman" w:hAnsi="Times New Roman"/>
        <w:sz w:val="20"/>
        <w:szCs w:val="24"/>
        <w:lang w:val="en-US"/>
      </w:rPr>
      <w:t>3</w:t>
    </w:r>
    <w:r w:rsidR="0071025A">
      <w:rPr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59C7E" w14:textId="77777777" w:rsidR="009F285E" w:rsidRDefault="009F28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A4C73" w14:textId="77777777" w:rsidR="002619E1" w:rsidRDefault="002619E1" w:rsidP="001A0037">
      <w:pPr>
        <w:spacing w:after="0" w:line="240" w:lineRule="auto"/>
      </w:pPr>
      <w:r>
        <w:separator/>
      </w:r>
    </w:p>
  </w:footnote>
  <w:footnote w:type="continuationSeparator" w:id="0">
    <w:p w14:paraId="770A56E0" w14:textId="77777777" w:rsidR="002619E1" w:rsidRDefault="002619E1" w:rsidP="001A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02E76" w14:textId="77777777" w:rsidR="009F285E" w:rsidRDefault="009F28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EEA8A" w14:textId="33C2A327" w:rsidR="002619E1" w:rsidRPr="009E13F8" w:rsidRDefault="002619E1" w:rsidP="001A0037">
    <w:pPr>
      <w:spacing w:after="0" w:line="240" w:lineRule="auto"/>
      <w:jc w:val="center"/>
      <w:outlineLvl w:val="0"/>
      <w:rPr>
        <w:rFonts w:ascii="Arial" w:hAnsi="Arial" w:cs="Arial"/>
      </w:rPr>
    </w:pPr>
    <w:r w:rsidRPr="001245CF">
      <w:rPr>
        <w:rFonts w:ascii="Arial" w:eastAsia="Times New Roman" w:hAnsi="Arial" w:cs="Arial"/>
        <w:b/>
        <w:bCs/>
        <w:kern w:val="36"/>
        <w:sz w:val="40"/>
        <w:szCs w:val="40"/>
        <w:lang w:val="it-IT" w:eastAsia="it-IT"/>
      </w:rPr>
      <w:t xml:space="preserve">DESIGN </w:t>
    </w:r>
    <w:r w:rsidR="009E13F8">
      <w:rPr>
        <w:rFonts w:ascii="Arial" w:eastAsia="Times New Roman" w:hAnsi="Arial" w:cs="Arial"/>
        <w:b/>
        <w:bCs/>
        <w:kern w:val="36"/>
        <w:sz w:val="40"/>
        <w:szCs w:val="40"/>
        <w:lang w:val="en-US" w:eastAsia="it-IT"/>
      </w:rPr>
      <w:t>SATIN</w:t>
    </w:r>
    <w:r w:rsidR="009E13F8" w:rsidRPr="009E13F8"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</w:t>
    </w:r>
    <w:r w:rsidR="009E13F8"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         </w:t>
    </w:r>
    <w:r w:rsidR="0071025A"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</w:t>
    </w:r>
    <w:r w:rsidRPr="001245CF"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ДИЗАЙН </w:t>
    </w:r>
    <w:r w:rsidR="009E13F8"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>САТИН</w:t>
    </w:r>
  </w:p>
  <w:p w14:paraId="05989C68" w14:textId="77777777" w:rsidR="002619E1" w:rsidRPr="001245CF" w:rsidRDefault="002619E1" w:rsidP="001A0037">
    <w:pPr>
      <w:spacing w:after="0" w:line="240" w:lineRule="auto"/>
      <w:jc w:val="center"/>
      <w:outlineLvl w:val="2"/>
      <w:rPr>
        <w:rFonts w:ascii="Arial" w:eastAsia="Times New Roman" w:hAnsi="Arial" w:cs="Arial"/>
        <w:sz w:val="24"/>
        <w:szCs w:val="24"/>
        <w:lang w:eastAsia="it-IT"/>
      </w:rPr>
    </w:pPr>
  </w:p>
  <w:p w14:paraId="4AB50750" w14:textId="7889E06E" w:rsidR="002619E1" w:rsidRPr="001245CF" w:rsidRDefault="009F285E" w:rsidP="001A0037">
    <w:pPr>
      <w:spacing w:after="0" w:line="240" w:lineRule="auto"/>
      <w:jc w:val="center"/>
      <w:outlineLvl w:val="2"/>
      <w:rPr>
        <w:rFonts w:ascii="Arial" w:eastAsia="Times New Roman" w:hAnsi="Arial" w:cs="Arial"/>
        <w:sz w:val="24"/>
        <w:szCs w:val="24"/>
        <w:lang w:eastAsia="it-IT"/>
      </w:rPr>
    </w:pPr>
    <w:r>
      <w:rPr>
        <w:rFonts w:ascii="Arial" w:eastAsia="Times New Roman" w:hAnsi="Arial" w:cs="Arial"/>
        <w:sz w:val="24"/>
        <w:szCs w:val="24"/>
        <w:lang w:eastAsia="it-IT"/>
      </w:rPr>
      <w:t xml:space="preserve">СУПЕРМОЮЩАЯСЯ </w:t>
    </w:r>
    <w:r w:rsidR="002619E1">
      <w:rPr>
        <w:rFonts w:ascii="Arial" w:eastAsia="Times New Roman" w:hAnsi="Arial" w:cs="Arial"/>
        <w:sz w:val="24"/>
        <w:szCs w:val="24"/>
        <w:lang w:eastAsia="it-IT"/>
      </w:rPr>
      <w:t xml:space="preserve"> КРАСКА ДЛЯ СОЗДАНИЯ БАРХАТИСТО-МАТОВЫХ ПОВЕРХНОСТЕЙ</w:t>
    </w:r>
    <w:r w:rsidR="0071025A">
      <w:rPr>
        <w:rFonts w:ascii="Arial" w:eastAsia="Times New Roman" w:hAnsi="Arial" w:cs="Arial"/>
        <w:sz w:val="24"/>
        <w:szCs w:val="24"/>
        <w:lang w:eastAsia="it-IT"/>
      </w:rPr>
      <w:t xml:space="preserve"> </w:t>
    </w:r>
    <w:r w:rsidR="002619E1" w:rsidRPr="001245CF">
      <w:rPr>
        <w:rFonts w:ascii="Arial" w:eastAsia="Times New Roman" w:hAnsi="Arial" w:cs="Arial"/>
        <w:sz w:val="24"/>
        <w:szCs w:val="24"/>
        <w:lang w:eastAsia="it-IT"/>
      </w:rPr>
      <w:t xml:space="preserve">НА ВОДНОЙ ОСНОВЕ ДЛЯ ВНУТРЕННИХ РАБОТ </w:t>
    </w:r>
  </w:p>
  <w:p w14:paraId="1DE6777C" w14:textId="77777777" w:rsidR="002619E1" w:rsidRPr="001245CF" w:rsidRDefault="002619E1" w:rsidP="001A0037">
    <w:pPr>
      <w:spacing w:after="0" w:line="240" w:lineRule="auto"/>
      <w:jc w:val="center"/>
      <w:outlineLvl w:val="2"/>
      <w:rPr>
        <w:rFonts w:ascii="Arial" w:eastAsia="Times New Roman" w:hAnsi="Arial" w:cs="Arial"/>
        <w:sz w:val="24"/>
        <w:szCs w:val="24"/>
        <w:lang w:eastAsia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3CCFD" w14:textId="77777777" w:rsidR="009F285E" w:rsidRDefault="009F28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33"/>
    <w:rsid w:val="00003FE3"/>
    <w:rsid w:val="00005D31"/>
    <w:rsid w:val="00030B16"/>
    <w:rsid w:val="000959AE"/>
    <w:rsid w:val="000B0EEA"/>
    <w:rsid w:val="000E7108"/>
    <w:rsid w:val="00111788"/>
    <w:rsid w:val="001167E8"/>
    <w:rsid w:val="001245CF"/>
    <w:rsid w:val="00147746"/>
    <w:rsid w:val="00161634"/>
    <w:rsid w:val="001913C7"/>
    <w:rsid w:val="00196FAB"/>
    <w:rsid w:val="001A0037"/>
    <w:rsid w:val="001D0357"/>
    <w:rsid w:val="001D7363"/>
    <w:rsid w:val="001F533C"/>
    <w:rsid w:val="001F7F8C"/>
    <w:rsid w:val="00205A4C"/>
    <w:rsid w:val="002619E1"/>
    <w:rsid w:val="00261EDF"/>
    <w:rsid w:val="00275F6B"/>
    <w:rsid w:val="00286B07"/>
    <w:rsid w:val="00286DE9"/>
    <w:rsid w:val="002978F6"/>
    <w:rsid w:val="002C03AB"/>
    <w:rsid w:val="002C121B"/>
    <w:rsid w:val="002D5D7D"/>
    <w:rsid w:val="00304625"/>
    <w:rsid w:val="003139BC"/>
    <w:rsid w:val="0031543E"/>
    <w:rsid w:val="00325807"/>
    <w:rsid w:val="003C3F9F"/>
    <w:rsid w:val="003F7E8A"/>
    <w:rsid w:val="00422AF8"/>
    <w:rsid w:val="00424BFB"/>
    <w:rsid w:val="00435B5B"/>
    <w:rsid w:val="00435E0A"/>
    <w:rsid w:val="00440C9B"/>
    <w:rsid w:val="004413C2"/>
    <w:rsid w:val="004C6DC0"/>
    <w:rsid w:val="004D16FE"/>
    <w:rsid w:val="004D635F"/>
    <w:rsid w:val="004E48D8"/>
    <w:rsid w:val="004F0A30"/>
    <w:rsid w:val="00530409"/>
    <w:rsid w:val="005324A5"/>
    <w:rsid w:val="005449B1"/>
    <w:rsid w:val="005503A1"/>
    <w:rsid w:val="00586551"/>
    <w:rsid w:val="005B19EB"/>
    <w:rsid w:val="005E76E8"/>
    <w:rsid w:val="00610A83"/>
    <w:rsid w:val="00620C1A"/>
    <w:rsid w:val="00643F4F"/>
    <w:rsid w:val="00647F74"/>
    <w:rsid w:val="006C7C90"/>
    <w:rsid w:val="006F3A58"/>
    <w:rsid w:val="006F5072"/>
    <w:rsid w:val="0071025A"/>
    <w:rsid w:val="00710F87"/>
    <w:rsid w:val="007113B2"/>
    <w:rsid w:val="00712C78"/>
    <w:rsid w:val="00735C6C"/>
    <w:rsid w:val="00742097"/>
    <w:rsid w:val="00744482"/>
    <w:rsid w:val="00762BB0"/>
    <w:rsid w:val="007871E0"/>
    <w:rsid w:val="007E3733"/>
    <w:rsid w:val="007F22D3"/>
    <w:rsid w:val="0080530F"/>
    <w:rsid w:val="00817ED5"/>
    <w:rsid w:val="008552C1"/>
    <w:rsid w:val="0085588B"/>
    <w:rsid w:val="00865A2F"/>
    <w:rsid w:val="008806FB"/>
    <w:rsid w:val="00886913"/>
    <w:rsid w:val="008A1635"/>
    <w:rsid w:val="00907A05"/>
    <w:rsid w:val="0091108B"/>
    <w:rsid w:val="00913820"/>
    <w:rsid w:val="00936D1D"/>
    <w:rsid w:val="00996D80"/>
    <w:rsid w:val="00996E0B"/>
    <w:rsid w:val="009B62D7"/>
    <w:rsid w:val="009E13F8"/>
    <w:rsid w:val="009F285E"/>
    <w:rsid w:val="009F5D4D"/>
    <w:rsid w:val="00A01BCD"/>
    <w:rsid w:val="00A51D6C"/>
    <w:rsid w:val="00A9798A"/>
    <w:rsid w:val="00AB7AC7"/>
    <w:rsid w:val="00AD5837"/>
    <w:rsid w:val="00AE6930"/>
    <w:rsid w:val="00B419EE"/>
    <w:rsid w:val="00BA031C"/>
    <w:rsid w:val="00BA7817"/>
    <w:rsid w:val="00BC19A4"/>
    <w:rsid w:val="00BC540C"/>
    <w:rsid w:val="00BC7428"/>
    <w:rsid w:val="00BD1132"/>
    <w:rsid w:val="00BD1C0C"/>
    <w:rsid w:val="00BE7C6B"/>
    <w:rsid w:val="00C07403"/>
    <w:rsid w:val="00C1787D"/>
    <w:rsid w:val="00C418F2"/>
    <w:rsid w:val="00C81441"/>
    <w:rsid w:val="00C95938"/>
    <w:rsid w:val="00CA7E11"/>
    <w:rsid w:val="00CB3417"/>
    <w:rsid w:val="00CD2A96"/>
    <w:rsid w:val="00CD3142"/>
    <w:rsid w:val="00CD4661"/>
    <w:rsid w:val="00D20D9B"/>
    <w:rsid w:val="00D5207D"/>
    <w:rsid w:val="00D5515C"/>
    <w:rsid w:val="00D8012E"/>
    <w:rsid w:val="00DB3DFA"/>
    <w:rsid w:val="00E35EA9"/>
    <w:rsid w:val="00E63869"/>
    <w:rsid w:val="00E6637A"/>
    <w:rsid w:val="00E71CE4"/>
    <w:rsid w:val="00E80D72"/>
    <w:rsid w:val="00E84686"/>
    <w:rsid w:val="00E942E2"/>
    <w:rsid w:val="00EB42C7"/>
    <w:rsid w:val="00EC3170"/>
    <w:rsid w:val="00ED5130"/>
    <w:rsid w:val="00EE5C7C"/>
    <w:rsid w:val="00F01FD0"/>
    <w:rsid w:val="00F3020A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FC99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3D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DFA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2">
    <w:name w:val="Body Text 2"/>
    <w:basedOn w:val="a"/>
    <w:link w:val="20"/>
    <w:rsid w:val="004413C2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20">
    <w:name w:val="Основной текст 2 Знак"/>
    <w:basedOn w:val="a0"/>
    <w:link w:val="2"/>
    <w:rsid w:val="004413C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3">
    <w:name w:val="header"/>
    <w:basedOn w:val="a"/>
    <w:link w:val="a4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03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037"/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8806F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6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3D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DFA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2">
    <w:name w:val="Body Text 2"/>
    <w:basedOn w:val="a"/>
    <w:link w:val="20"/>
    <w:rsid w:val="004413C2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20">
    <w:name w:val="Основной текст 2 Знак"/>
    <w:basedOn w:val="a0"/>
    <w:link w:val="2"/>
    <w:rsid w:val="004413C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3">
    <w:name w:val="header"/>
    <w:basedOn w:val="a"/>
    <w:link w:val="a4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03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037"/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8806F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6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kristina.kudashova</dc:creator>
  <cp:lastModifiedBy>elina.sidorova</cp:lastModifiedBy>
  <cp:revision>29</cp:revision>
  <dcterms:created xsi:type="dcterms:W3CDTF">2023-01-24T14:54:00Z</dcterms:created>
  <dcterms:modified xsi:type="dcterms:W3CDTF">2024-02-28T13:34:00Z</dcterms:modified>
</cp:coreProperties>
</file>